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Layout w:type="fixed"/>
        <w:tblCellMar>
          <w:left w:w="0" w:type="dxa"/>
          <w:right w:w="0" w:type="dxa"/>
        </w:tblCellMar>
        <w:tblLook w:val="0000"/>
      </w:tblPr>
      <w:tblGrid>
        <w:gridCol w:w="4678"/>
        <w:gridCol w:w="3827"/>
      </w:tblGrid>
      <w:tr w:rsidR="008F5F70" w:rsidRPr="00F92845" w:rsidTr="008065A9">
        <w:trPr>
          <w:trHeight w:val="855"/>
        </w:trPr>
        <w:tc>
          <w:tcPr>
            <w:tcW w:w="4678" w:type="dxa"/>
            <w:vMerge w:val="restart"/>
            <w:vAlign w:val="center"/>
          </w:tcPr>
          <w:p w:rsidR="008F5F70" w:rsidRPr="00F92845" w:rsidRDefault="008F5F70" w:rsidP="009E21B8">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7"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9E21B8">
            <w:pPr>
              <w:widowControl w:val="0"/>
              <w:rPr>
                <w:rFonts w:cs="Tahoma"/>
                <w:b/>
                <w:bCs/>
              </w:rPr>
            </w:pPr>
          </w:p>
          <w:p w:rsidR="008F5F70" w:rsidRPr="009B6C98" w:rsidRDefault="008F5F70" w:rsidP="00422448">
            <w:pPr>
              <w:widowControl w:val="0"/>
              <w:rPr>
                <w:rFonts w:cs="Tahoma"/>
                <w:b/>
                <w:bCs/>
                <w:lang w:val="en-US"/>
              </w:rPr>
            </w:pPr>
            <w:r w:rsidRPr="00F92845">
              <w:rPr>
                <w:rFonts w:cs="Tahoma"/>
                <w:b/>
                <w:bCs/>
              </w:rPr>
              <w:t xml:space="preserve">                    </w:t>
            </w:r>
            <w:r>
              <w:rPr>
                <w:rFonts w:cs="Tahoma"/>
                <w:b/>
                <w:bCs/>
                <w:lang w:val="en-US"/>
              </w:rPr>
              <w:t xml:space="preserve">                </w:t>
            </w:r>
            <w:r w:rsidR="006A17D7">
              <w:rPr>
                <w:rFonts w:cs="Tahoma"/>
                <w:b/>
                <w:bCs/>
              </w:rPr>
              <w:t>Βλαχιώτη</w:t>
            </w:r>
            <w:r>
              <w:rPr>
                <w:rFonts w:cs="Tahoma"/>
                <w:b/>
                <w:bCs/>
              </w:rPr>
              <w:t xml:space="preserve"> </w:t>
            </w:r>
            <w:r w:rsidR="00422448">
              <w:rPr>
                <w:rFonts w:cs="Tahoma"/>
                <w:b/>
                <w:bCs/>
              </w:rPr>
              <w:t>04</w:t>
            </w:r>
            <w:r w:rsidRPr="00F92845">
              <w:rPr>
                <w:rFonts w:cs="Tahoma"/>
                <w:b/>
                <w:bCs/>
              </w:rPr>
              <w:t>-</w:t>
            </w:r>
            <w:r w:rsidR="00040A34">
              <w:rPr>
                <w:rFonts w:cs="Tahoma"/>
                <w:b/>
                <w:bCs/>
              </w:rPr>
              <w:t>0</w:t>
            </w:r>
            <w:r w:rsidR="00422448">
              <w:rPr>
                <w:rFonts w:cs="Tahoma"/>
                <w:b/>
                <w:bCs/>
              </w:rPr>
              <w:t>3</w:t>
            </w:r>
            <w:r w:rsidRPr="00F92845">
              <w:rPr>
                <w:rFonts w:cs="Tahoma"/>
                <w:b/>
                <w:bCs/>
              </w:rPr>
              <w:t>-20</w:t>
            </w:r>
            <w:r>
              <w:rPr>
                <w:rFonts w:cs="Tahoma"/>
                <w:b/>
                <w:bCs/>
              </w:rPr>
              <w:t>2</w:t>
            </w:r>
            <w:r w:rsidR="00040A34">
              <w:rPr>
                <w:rFonts w:cs="Tahoma"/>
                <w:b/>
                <w:bCs/>
              </w:rPr>
              <w:t>2</w:t>
            </w:r>
          </w:p>
        </w:tc>
      </w:tr>
      <w:tr w:rsidR="008F5F70" w:rsidRPr="00F92845" w:rsidTr="008065A9">
        <w:trPr>
          <w:trHeight w:hRule="exact" w:val="57"/>
        </w:trPr>
        <w:tc>
          <w:tcPr>
            <w:tcW w:w="4678" w:type="dxa"/>
            <w:vMerge/>
            <w:vAlign w:val="center"/>
          </w:tcPr>
          <w:p w:rsidR="008F5F70" w:rsidRPr="00F92845" w:rsidRDefault="008F5F70" w:rsidP="009E21B8">
            <w:pPr>
              <w:widowControl w:val="0"/>
              <w:rPr>
                <w:rFonts w:cs="Tahoma"/>
                <w:b/>
                <w:bCs/>
              </w:rPr>
            </w:pPr>
          </w:p>
        </w:tc>
        <w:tc>
          <w:tcPr>
            <w:tcW w:w="3827" w:type="dxa"/>
            <w:vAlign w:val="center"/>
          </w:tcPr>
          <w:p w:rsidR="008F5F70" w:rsidRPr="00F92845" w:rsidRDefault="008F5F70" w:rsidP="009E21B8">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9E21B8">
            <w:pPr>
              <w:widowControl w:val="0"/>
              <w:rPr>
                <w:rFonts w:cs="Tahoma"/>
                <w:b/>
                <w:bCs/>
                <w:sz w:val="24"/>
                <w:szCs w:val="24"/>
              </w:rPr>
            </w:pPr>
            <w:r w:rsidRPr="002B41AA">
              <w:rPr>
                <w:rFonts w:cs="Tahoma"/>
                <w:b/>
                <w:bCs/>
                <w:sz w:val="24"/>
                <w:szCs w:val="24"/>
              </w:rPr>
              <w:t xml:space="preserve">ΕΛΛΗΝΙΚΗ ΔΗΜΟΚΡΑΤΙΑ </w:t>
            </w:r>
          </w:p>
        </w:tc>
        <w:tc>
          <w:tcPr>
            <w:tcW w:w="3827" w:type="dxa"/>
            <w:vAlign w:val="center"/>
          </w:tcPr>
          <w:p w:rsidR="008F5F70" w:rsidRPr="008065A9" w:rsidRDefault="008F5F70" w:rsidP="009E21B8">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9E21B8">
            <w:pPr>
              <w:widowControl w:val="0"/>
              <w:rPr>
                <w:rFonts w:cs="Tahoma"/>
                <w:b/>
                <w:bCs/>
                <w:sz w:val="24"/>
                <w:szCs w:val="24"/>
              </w:rPr>
            </w:pPr>
            <w:r w:rsidRPr="002B41AA">
              <w:rPr>
                <w:rFonts w:cs="Tahoma"/>
                <w:b/>
                <w:bCs/>
                <w:sz w:val="24"/>
                <w:szCs w:val="24"/>
              </w:rPr>
              <w:t>ΝΟΜΟΣ  ΛΑΚΩΝΙΑΣ</w:t>
            </w:r>
          </w:p>
        </w:tc>
        <w:tc>
          <w:tcPr>
            <w:tcW w:w="3827" w:type="dxa"/>
            <w:vAlign w:val="center"/>
          </w:tcPr>
          <w:p w:rsidR="008F5F70" w:rsidRPr="008065A9" w:rsidRDefault="008F5F70" w:rsidP="009E21B8">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9E21B8">
            <w:pPr>
              <w:widowControl w:val="0"/>
              <w:rPr>
                <w:rFonts w:cs="Tahoma"/>
                <w:b/>
                <w:bCs/>
                <w:sz w:val="24"/>
                <w:szCs w:val="24"/>
              </w:rPr>
            </w:pPr>
            <w:r w:rsidRPr="002B41AA">
              <w:rPr>
                <w:rFonts w:cs="Tahoma"/>
                <w:b/>
                <w:bCs/>
                <w:sz w:val="24"/>
                <w:szCs w:val="24"/>
              </w:rPr>
              <w:t xml:space="preserve">ΔΗΜΟΣ ΕΥΡΩΤΑ </w:t>
            </w:r>
          </w:p>
        </w:tc>
        <w:tc>
          <w:tcPr>
            <w:tcW w:w="3827" w:type="dxa"/>
            <w:vAlign w:val="center"/>
          </w:tcPr>
          <w:p w:rsidR="008065A9" w:rsidRPr="00195649" w:rsidRDefault="008065A9" w:rsidP="009E21B8">
            <w:pPr>
              <w:widowControl w:val="0"/>
              <w:rPr>
                <w:rFonts w:cs="Tahoma"/>
                <w:bCs/>
              </w:rPr>
            </w:pPr>
          </w:p>
        </w:tc>
      </w:tr>
      <w:tr w:rsidR="008F5F70" w:rsidRPr="00F92845" w:rsidTr="008065A9">
        <w:trPr>
          <w:trHeight w:hRule="exact" w:val="297"/>
        </w:trPr>
        <w:tc>
          <w:tcPr>
            <w:tcW w:w="4678" w:type="dxa"/>
            <w:vAlign w:val="center"/>
          </w:tcPr>
          <w:p w:rsidR="008F5F70" w:rsidRPr="00F92845" w:rsidRDefault="008F5F70" w:rsidP="009E21B8">
            <w:pPr>
              <w:widowControl w:val="0"/>
              <w:rPr>
                <w:rFonts w:cs="Tahoma"/>
                <w:b/>
                <w:bCs/>
              </w:rPr>
            </w:pPr>
          </w:p>
        </w:tc>
        <w:tc>
          <w:tcPr>
            <w:tcW w:w="3827" w:type="dxa"/>
            <w:vAlign w:val="center"/>
          </w:tcPr>
          <w:p w:rsidR="008065A9" w:rsidRPr="003310E6" w:rsidRDefault="008065A9" w:rsidP="008065A9">
            <w:pPr>
              <w:widowControl w:val="0"/>
              <w:rPr>
                <w:rFonts w:cs="Tahoma"/>
                <w:b/>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A14F77">
      <w:pPr>
        <w:spacing w:line="240" w:lineRule="auto"/>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008851B7">
        <w:rPr>
          <w:rFonts w:cs="Tahoma"/>
          <w:b/>
        </w:rPr>
        <w:t xml:space="preserve"> </w:t>
      </w:r>
      <w:r w:rsidR="007A071A">
        <w:rPr>
          <w:rFonts w:cs="Tahoma"/>
        </w:rPr>
        <w:t>από</w:t>
      </w:r>
      <w:r w:rsidR="00040A34">
        <w:rPr>
          <w:rFonts w:cs="Tahoma"/>
        </w:rPr>
        <w:t xml:space="preserve"> τ</w:t>
      </w:r>
      <w:r w:rsidR="00565C9B">
        <w:rPr>
          <w:rFonts w:cs="Tahoma"/>
          <w:lang w:val="en-US"/>
        </w:rPr>
        <w:t>o</w:t>
      </w:r>
      <w:r w:rsidR="007A071A">
        <w:rPr>
          <w:rFonts w:cs="Tahoma"/>
        </w:rPr>
        <w:t xml:space="preserve"> </w:t>
      </w:r>
      <w:r w:rsidR="00565C9B">
        <w:rPr>
          <w:rFonts w:cs="Tahoma"/>
        </w:rPr>
        <w:t>Σάββατο</w:t>
      </w:r>
      <w:r w:rsidR="007773F1">
        <w:rPr>
          <w:rFonts w:cs="Tahoma"/>
        </w:rPr>
        <w:t xml:space="preserve"> (</w:t>
      </w:r>
      <w:r w:rsidR="00040A34">
        <w:rPr>
          <w:rFonts w:cs="Tahoma"/>
        </w:rPr>
        <w:t>0</w:t>
      </w:r>
      <w:r w:rsidR="00565C9B">
        <w:rPr>
          <w:rFonts w:cs="Tahoma"/>
        </w:rPr>
        <w:t>5</w:t>
      </w:r>
      <w:r w:rsidR="007773F1">
        <w:rPr>
          <w:rFonts w:cs="Tahoma"/>
        </w:rPr>
        <w:t>-</w:t>
      </w:r>
      <w:r w:rsidR="00040A34">
        <w:rPr>
          <w:rFonts w:cs="Tahoma"/>
        </w:rPr>
        <w:t>03</w:t>
      </w:r>
      <w:r w:rsidR="007773F1">
        <w:rPr>
          <w:rFonts w:cs="Tahoma"/>
        </w:rPr>
        <w:t>-202</w:t>
      </w:r>
      <w:r w:rsidR="00040A34">
        <w:rPr>
          <w:rFonts w:cs="Tahoma"/>
        </w:rPr>
        <w:t>2</w:t>
      </w:r>
      <w:r w:rsidR="007773F1">
        <w:rPr>
          <w:rFonts w:cs="Tahoma"/>
        </w:rPr>
        <w:t xml:space="preserve">) </w:t>
      </w:r>
      <w:r>
        <w:rPr>
          <w:rFonts w:cs="Tahoma"/>
        </w:rPr>
        <w:t>μέχρι</w:t>
      </w:r>
      <w:r w:rsidR="007A071A">
        <w:rPr>
          <w:rFonts w:cs="Tahoma"/>
        </w:rPr>
        <w:t xml:space="preserve"> και</w:t>
      </w:r>
      <w:r>
        <w:rPr>
          <w:rFonts w:cs="Tahoma"/>
        </w:rPr>
        <w:t xml:space="preserve"> </w:t>
      </w:r>
      <w:r w:rsidR="007773F1">
        <w:rPr>
          <w:rFonts w:cs="Tahoma"/>
        </w:rPr>
        <w:t>τ</w:t>
      </w:r>
      <w:r w:rsidR="002B41AA">
        <w:rPr>
          <w:rFonts w:cs="Tahoma"/>
        </w:rPr>
        <w:t>ην</w:t>
      </w:r>
      <w:r w:rsidR="007773F1">
        <w:rPr>
          <w:rFonts w:cs="Tahoma"/>
        </w:rPr>
        <w:t xml:space="preserve"> </w:t>
      </w:r>
      <w:r w:rsidR="00565C9B">
        <w:rPr>
          <w:rFonts w:cs="Tahoma"/>
        </w:rPr>
        <w:t xml:space="preserve">Κυριακή </w:t>
      </w:r>
      <w:r>
        <w:rPr>
          <w:rFonts w:cs="Tahoma"/>
        </w:rPr>
        <w:t xml:space="preserve"> (</w:t>
      </w:r>
      <w:r w:rsidR="00040A34">
        <w:rPr>
          <w:rFonts w:cs="Tahoma"/>
        </w:rPr>
        <w:t>0</w:t>
      </w:r>
      <w:r w:rsidR="00565C9B">
        <w:rPr>
          <w:rFonts w:cs="Tahoma"/>
        </w:rPr>
        <w:t>6</w:t>
      </w:r>
      <w:r>
        <w:rPr>
          <w:rFonts w:cs="Tahoma"/>
        </w:rPr>
        <w:t>-</w:t>
      </w:r>
      <w:r w:rsidR="00040A34">
        <w:rPr>
          <w:rFonts w:cs="Tahoma"/>
        </w:rPr>
        <w:t>03</w:t>
      </w:r>
      <w:r>
        <w:rPr>
          <w:rFonts w:cs="Tahoma"/>
        </w:rPr>
        <w:t>-20</w:t>
      </w:r>
      <w:r w:rsidR="00801250">
        <w:rPr>
          <w:rFonts w:cs="Tahoma"/>
        </w:rPr>
        <w:t>2</w:t>
      </w:r>
      <w:r w:rsidR="00040A34">
        <w:rPr>
          <w:rFonts w:cs="Tahoma"/>
        </w:rPr>
        <w:t>2</w:t>
      </w:r>
      <w:r>
        <w:rPr>
          <w:rFonts w:cs="Tahoma"/>
        </w:rPr>
        <w:t>)</w:t>
      </w:r>
      <w:r w:rsidRPr="00377929">
        <w:rPr>
          <w:rFonts w:cs="Tahoma"/>
        </w:rPr>
        <w:t>».</w:t>
      </w:r>
    </w:p>
    <w:p w:rsidR="00040A34" w:rsidRPr="00636BBD" w:rsidRDefault="00040A34" w:rsidP="00A14F77">
      <w:pPr>
        <w:shd w:val="clear" w:color="auto" w:fill="FFFFFF"/>
        <w:spacing w:after="0" w:line="240" w:lineRule="auto"/>
        <w:ind w:right="-58" w:firstLine="567"/>
        <w:jc w:val="both"/>
        <w:rPr>
          <w:rFonts w:cs="Tahoma"/>
        </w:rPr>
      </w:pPr>
      <w:r w:rsidRPr="00636BBD">
        <w:rPr>
          <w:rFonts w:cs="Tahoma"/>
        </w:rPr>
        <w:t>Σύμφωνα με το</w:t>
      </w:r>
      <w:r w:rsidR="00565C9B">
        <w:rPr>
          <w:rFonts w:cs="Tahoma"/>
        </w:rPr>
        <w:t xml:space="preserve"> </w:t>
      </w:r>
      <w:r w:rsidRPr="00636BBD">
        <w:rPr>
          <w:rFonts w:cs="Tahoma"/>
        </w:rPr>
        <w:t> </w:t>
      </w:r>
      <w:r w:rsidRPr="00040A34">
        <w:rPr>
          <w:rFonts w:cs="Tahoma"/>
          <w:b/>
        </w:rPr>
        <w:t>Έκτακτο Δελτίο Επιδείνωσης Καιρού</w:t>
      </w:r>
      <w:r w:rsidRPr="00040A34">
        <w:rPr>
          <w:rFonts w:cs="Tahoma"/>
        </w:rPr>
        <w:t> </w:t>
      </w:r>
      <w:r w:rsidRPr="00636BBD">
        <w:rPr>
          <w:rFonts w:cs="Tahoma"/>
        </w:rPr>
        <w:t>που εκδόθηκε </w:t>
      </w:r>
      <w:r w:rsidR="00565C9B">
        <w:rPr>
          <w:rFonts w:cs="Tahoma"/>
        </w:rPr>
        <w:t>σήμερα</w:t>
      </w:r>
      <w:r w:rsidRPr="00040A34">
        <w:rPr>
          <w:rFonts w:cs="Tahoma"/>
        </w:rPr>
        <w:t xml:space="preserve"> </w:t>
      </w:r>
      <w:r w:rsidR="00565C9B">
        <w:rPr>
          <w:rFonts w:cs="Tahoma"/>
        </w:rPr>
        <w:t>Παρασκευή 04</w:t>
      </w:r>
      <w:r w:rsidRPr="00040A34">
        <w:rPr>
          <w:rFonts w:cs="Tahoma"/>
        </w:rPr>
        <w:t xml:space="preserve"> </w:t>
      </w:r>
      <w:r w:rsidR="00565C9B">
        <w:rPr>
          <w:rFonts w:cs="Tahoma"/>
        </w:rPr>
        <w:t xml:space="preserve">Μαρτίου </w:t>
      </w:r>
      <w:r w:rsidRPr="00040A34">
        <w:rPr>
          <w:rFonts w:cs="Tahoma"/>
        </w:rPr>
        <w:t>2022 </w:t>
      </w:r>
      <w:r w:rsidRPr="00636BBD">
        <w:rPr>
          <w:rFonts w:cs="Tahoma"/>
        </w:rPr>
        <w:t>από την </w:t>
      </w:r>
      <w:r w:rsidRPr="00040A34">
        <w:rPr>
          <w:rFonts w:cs="Tahoma"/>
        </w:rPr>
        <w:t>Εθνική Μετεωρολογική Υπηρεσία (ΕΜΥ)</w:t>
      </w:r>
      <w:r w:rsidRPr="00636BBD">
        <w:rPr>
          <w:rFonts w:cs="Tahoma"/>
        </w:rPr>
        <w:t>,</w:t>
      </w:r>
      <w:r w:rsidR="00A14F77" w:rsidRPr="00A14F77">
        <w:rPr>
          <w:rFonts w:cs="Tahoma"/>
        </w:rPr>
        <w:t xml:space="preserve"> </w:t>
      </w:r>
      <w:r w:rsidR="00A14F77">
        <w:rPr>
          <w:rFonts w:cs="Tahoma"/>
        </w:rPr>
        <w:t>προβλέπεται</w:t>
      </w:r>
      <w:r w:rsidRPr="00636BBD">
        <w:rPr>
          <w:rFonts w:cs="Tahoma"/>
        </w:rPr>
        <w:t xml:space="preserve"> </w:t>
      </w:r>
      <w:r w:rsidR="00D52F73" w:rsidRPr="00D52F73">
        <w:rPr>
          <w:rFonts w:cs="Tahoma"/>
          <w:b/>
        </w:rPr>
        <w:t>επιδείνωση του καιρού</w:t>
      </w:r>
      <w:r w:rsidR="00D52F73">
        <w:rPr>
          <w:rFonts w:cs="Tahoma"/>
        </w:rPr>
        <w:t xml:space="preserve"> </w:t>
      </w:r>
      <w:r w:rsidR="00565C9B">
        <w:rPr>
          <w:rFonts w:cs="Tahoma"/>
        </w:rPr>
        <w:t xml:space="preserve">από το Σάββατο </w:t>
      </w:r>
      <w:r w:rsidRPr="00636BBD">
        <w:rPr>
          <w:rFonts w:cs="Tahoma"/>
        </w:rPr>
        <w:t>(</w:t>
      </w:r>
      <w:r w:rsidR="00565C9B">
        <w:rPr>
          <w:rFonts w:cs="Tahoma"/>
        </w:rPr>
        <w:t>05</w:t>
      </w:r>
      <w:r w:rsidRPr="00636BBD">
        <w:rPr>
          <w:rFonts w:cs="Tahoma"/>
        </w:rPr>
        <w:t>-0</w:t>
      </w:r>
      <w:r w:rsidR="00565C9B">
        <w:rPr>
          <w:rFonts w:cs="Tahoma"/>
        </w:rPr>
        <w:t>3</w:t>
      </w:r>
      <w:r w:rsidRPr="00636BBD">
        <w:rPr>
          <w:rFonts w:cs="Tahoma"/>
        </w:rPr>
        <w:t xml:space="preserve">-2022) </w:t>
      </w:r>
      <w:r w:rsidR="00565C9B">
        <w:rPr>
          <w:rFonts w:cs="Tahoma"/>
        </w:rPr>
        <w:t xml:space="preserve">που θα επηρεάσει </w:t>
      </w:r>
      <w:r w:rsidR="00565C9B" w:rsidRPr="00D52F73">
        <w:rPr>
          <w:rFonts w:cs="Tahoma"/>
          <w:b/>
          <w:i/>
        </w:rPr>
        <w:t>κυρίως τη δυτική και βόρεια χώρα</w:t>
      </w:r>
      <w:r w:rsidR="00565C9B">
        <w:rPr>
          <w:rFonts w:cs="Tahoma"/>
        </w:rPr>
        <w:t xml:space="preserve"> με κατά τόπους </w:t>
      </w:r>
      <w:r w:rsidR="00565C9B">
        <w:rPr>
          <w:rFonts w:cs="Tahoma"/>
          <w:b/>
        </w:rPr>
        <w:t>ισχυρές βροχές και καταιγίδες</w:t>
      </w:r>
      <w:r w:rsidR="00D52F73">
        <w:rPr>
          <w:rFonts w:cs="Tahoma"/>
        </w:rPr>
        <w:t> και με</w:t>
      </w:r>
      <w:r w:rsidRPr="00636BBD">
        <w:rPr>
          <w:rFonts w:cs="Tahoma"/>
        </w:rPr>
        <w:t xml:space="preserve"> </w:t>
      </w:r>
      <w:r w:rsidRPr="00D52F73">
        <w:rPr>
          <w:rFonts w:cs="Tahoma"/>
        </w:rPr>
        <w:t>κατά τόπους</w:t>
      </w:r>
      <w:r w:rsidRPr="00636BBD">
        <w:rPr>
          <w:rFonts w:cs="Tahoma"/>
          <w:b/>
        </w:rPr>
        <w:t> </w:t>
      </w:r>
      <w:r w:rsidRPr="00040A34">
        <w:rPr>
          <w:rFonts w:cs="Tahoma"/>
          <w:b/>
        </w:rPr>
        <w:t xml:space="preserve">πυκνές χιονοπτώσεις </w:t>
      </w:r>
      <w:r w:rsidR="00D52F73" w:rsidRPr="00D52F73">
        <w:rPr>
          <w:rFonts w:cs="Tahoma"/>
        </w:rPr>
        <w:t>στις ορεινές και ημιορεινές</w:t>
      </w:r>
      <w:r w:rsidRPr="00D52F73">
        <w:rPr>
          <w:rFonts w:cs="Tahoma"/>
        </w:rPr>
        <w:t xml:space="preserve"> </w:t>
      </w:r>
      <w:r w:rsidR="00D52F73" w:rsidRPr="00D52F73">
        <w:rPr>
          <w:rFonts w:cs="Tahoma"/>
        </w:rPr>
        <w:t>περιοχές της βόρειας Ελλάδας</w:t>
      </w:r>
      <w:r w:rsidRPr="00636BBD">
        <w:rPr>
          <w:rFonts w:cs="Tahoma"/>
        </w:rPr>
        <w:t>.</w:t>
      </w:r>
    </w:p>
    <w:p w:rsidR="00C86580" w:rsidRPr="002B41AA" w:rsidRDefault="00C86580" w:rsidP="005023A7">
      <w:pPr>
        <w:shd w:val="clear" w:color="auto" w:fill="FFFFFF"/>
        <w:spacing w:before="240" w:after="0" w:line="240" w:lineRule="auto"/>
        <w:ind w:right="-58"/>
        <w:jc w:val="both"/>
        <w:rPr>
          <w:rFonts w:cs="Tahoma"/>
        </w:rPr>
      </w:pPr>
      <w:r w:rsidRPr="002B41AA">
        <w:rPr>
          <w:rFonts w:cs="Tahoma"/>
        </w:rPr>
        <w:t>Πιο αναλυτικά:</w:t>
      </w:r>
    </w:p>
    <w:p w:rsidR="00040A34" w:rsidRPr="00636BBD" w:rsidRDefault="00040A34" w:rsidP="005023A7">
      <w:pPr>
        <w:shd w:val="clear" w:color="auto" w:fill="FFFFFF"/>
        <w:tabs>
          <w:tab w:val="left" w:pos="2160"/>
        </w:tabs>
        <w:spacing w:before="240" w:after="0" w:line="240" w:lineRule="auto"/>
        <w:jc w:val="both"/>
        <w:rPr>
          <w:rFonts w:eastAsia="Times New Roman" w:cs="Arial"/>
          <w:color w:val="3F3F3F"/>
          <w:lang w:eastAsia="el-GR"/>
        </w:rPr>
      </w:pPr>
      <w:r w:rsidRPr="00636BBD">
        <w:rPr>
          <w:rFonts w:eastAsia="Times New Roman" w:cs="Arial"/>
          <w:bCs/>
          <w:color w:val="3F3F3F"/>
          <w:lang w:eastAsia="el-GR"/>
        </w:rPr>
        <w:t xml:space="preserve">Α. </w:t>
      </w:r>
      <w:r w:rsidR="00D52F73">
        <w:rPr>
          <w:rFonts w:eastAsia="Times New Roman" w:cs="Arial"/>
          <w:b/>
          <w:bCs/>
          <w:color w:val="000000" w:themeColor="text1"/>
          <w:lang w:eastAsia="el-GR"/>
        </w:rPr>
        <w:t>Σάββατο</w:t>
      </w:r>
      <w:r w:rsidRPr="00040A34">
        <w:rPr>
          <w:rFonts w:eastAsia="Times New Roman" w:cs="Arial"/>
          <w:b/>
          <w:bCs/>
          <w:color w:val="000000" w:themeColor="text1"/>
          <w:lang w:eastAsia="el-GR"/>
        </w:rPr>
        <w:t xml:space="preserve"> (0</w:t>
      </w:r>
      <w:r w:rsidR="00D52F73">
        <w:rPr>
          <w:rFonts w:eastAsia="Times New Roman" w:cs="Arial"/>
          <w:b/>
          <w:bCs/>
          <w:color w:val="000000" w:themeColor="text1"/>
          <w:lang w:eastAsia="el-GR"/>
        </w:rPr>
        <w:t>5</w:t>
      </w:r>
      <w:r w:rsidRPr="00040A34">
        <w:rPr>
          <w:rFonts w:eastAsia="Times New Roman" w:cs="Arial"/>
          <w:b/>
          <w:bCs/>
          <w:color w:val="000000" w:themeColor="text1"/>
          <w:lang w:eastAsia="el-GR"/>
        </w:rPr>
        <w:t>-03-2022)</w:t>
      </w:r>
      <w:r w:rsidRPr="00636BBD">
        <w:rPr>
          <w:rFonts w:eastAsia="Times New Roman" w:cs="Arial"/>
          <w:bCs/>
          <w:color w:val="3F3F3F"/>
          <w:lang w:eastAsia="el-GR"/>
        </w:rPr>
        <w:tab/>
      </w:r>
    </w:p>
    <w:p w:rsidR="009E21B8" w:rsidRDefault="00040A34" w:rsidP="005023A7">
      <w:pPr>
        <w:shd w:val="clear" w:color="auto" w:fill="FFFFFF"/>
        <w:spacing w:after="0" w:line="240" w:lineRule="auto"/>
        <w:ind w:left="426"/>
        <w:jc w:val="both"/>
        <w:rPr>
          <w:rFonts w:eastAsia="Times New Roman" w:cs="Arial"/>
          <w:color w:val="3F3F3F"/>
          <w:lang w:eastAsia="el-GR"/>
        </w:rPr>
      </w:pPr>
      <w:r w:rsidRPr="00636BBD">
        <w:rPr>
          <w:rFonts w:eastAsia="Times New Roman" w:cs="Arial"/>
          <w:color w:val="3F3F3F"/>
          <w:lang w:eastAsia="el-GR"/>
        </w:rPr>
        <w:t>α) </w:t>
      </w:r>
      <w:r w:rsidRPr="00040A34">
        <w:rPr>
          <w:rFonts w:eastAsia="Times New Roman" w:cs="Arial"/>
          <w:b/>
          <w:bCs/>
          <w:color w:val="3F3F3F"/>
          <w:lang w:eastAsia="el-GR"/>
        </w:rPr>
        <w:t xml:space="preserve">Κατά τόπους ισχυρές βροχές </w:t>
      </w:r>
      <w:r w:rsidRPr="00D52F73">
        <w:rPr>
          <w:rFonts w:eastAsia="Times New Roman" w:cs="Arial"/>
          <w:bCs/>
          <w:color w:val="3F3F3F"/>
          <w:lang w:eastAsia="el-GR"/>
        </w:rPr>
        <w:t xml:space="preserve">και </w:t>
      </w:r>
      <w:r w:rsidR="00D52F73" w:rsidRPr="00D52F73">
        <w:rPr>
          <w:rFonts w:eastAsia="Times New Roman" w:cs="Arial"/>
          <w:bCs/>
          <w:color w:val="3F3F3F"/>
          <w:lang w:eastAsia="el-GR"/>
        </w:rPr>
        <w:t>κυρίως στα θαλάσσια παραθαλάσσια τμήματα</w:t>
      </w:r>
      <w:r w:rsidR="00D52F73">
        <w:rPr>
          <w:rFonts w:eastAsia="Times New Roman" w:cs="Arial"/>
          <w:b/>
          <w:bCs/>
          <w:color w:val="3F3F3F"/>
          <w:lang w:eastAsia="el-GR"/>
        </w:rPr>
        <w:t xml:space="preserve"> έντονες </w:t>
      </w:r>
      <w:r w:rsidRPr="00040A34">
        <w:rPr>
          <w:rFonts w:eastAsia="Times New Roman" w:cs="Arial"/>
          <w:b/>
          <w:bCs/>
          <w:color w:val="3F3F3F"/>
          <w:lang w:eastAsia="el-GR"/>
        </w:rPr>
        <w:t>καταιγίδες</w:t>
      </w:r>
      <w:r w:rsidRPr="00636BBD">
        <w:rPr>
          <w:rFonts w:eastAsia="Times New Roman" w:cs="Arial"/>
          <w:color w:val="3F3F3F"/>
          <w:lang w:eastAsia="el-GR"/>
        </w:rPr>
        <w:t xml:space="preserve"> θα εκδηλωθούν </w:t>
      </w:r>
      <w:r w:rsidR="00D52F73">
        <w:rPr>
          <w:rFonts w:eastAsia="Times New Roman" w:cs="Arial"/>
          <w:color w:val="3F3F3F"/>
          <w:lang w:eastAsia="el-GR"/>
        </w:rPr>
        <w:t xml:space="preserve">από το μεσημέρι στη δυτική Ελλάδα, την κεντρική Στερεά, τη δυτική και κεντρική Μακεδονία, </w:t>
      </w:r>
      <w:r w:rsidRPr="00636BBD">
        <w:rPr>
          <w:rFonts w:eastAsia="Times New Roman" w:cs="Arial"/>
          <w:color w:val="3F3F3F"/>
          <w:lang w:eastAsia="el-GR"/>
        </w:rPr>
        <w:t>τη </w:t>
      </w:r>
      <w:r w:rsidRPr="00636BBD">
        <w:rPr>
          <w:rFonts w:eastAsia="Times New Roman" w:cs="Arial"/>
          <w:bCs/>
          <w:color w:val="3F3F3F"/>
          <w:lang w:eastAsia="el-GR"/>
        </w:rPr>
        <w:t>Θεσσαλία</w:t>
      </w:r>
      <w:r w:rsidRPr="00636BBD">
        <w:rPr>
          <w:rFonts w:eastAsia="Times New Roman" w:cs="Arial"/>
          <w:color w:val="3F3F3F"/>
          <w:lang w:eastAsia="el-GR"/>
        </w:rPr>
        <w:t xml:space="preserve">, </w:t>
      </w:r>
      <w:r w:rsidR="00D52F73">
        <w:rPr>
          <w:rFonts w:eastAsia="Times New Roman" w:cs="Arial"/>
          <w:color w:val="3F3F3F"/>
          <w:lang w:eastAsia="el-GR"/>
        </w:rPr>
        <w:t xml:space="preserve">τις Σποράδες και από το βράδυ στα νησιά </w:t>
      </w:r>
      <w:r w:rsidR="009E21B8">
        <w:rPr>
          <w:rFonts w:eastAsia="Times New Roman" w:cs="Arial"/>
          <w:color w:val="3F3F3F"/>
          <w:lang w:eastAsia="el-GR"/>
        </w:rPr>
        <w:t xml:space="preserve">του βόρειου και ανατολικού Αιγαίου, την ανατολική Μακεδονία και τη Θράκη. </w:t>
      </w:r>
    </w:p>
    <w:p w:rsidR="00040A34" w:rsidRPr="00636BBD" w:rsidRDefault="00040A34" w:rsidP="005023A7">
      <w:pPr>
        <w:shd w:val="clear" w:color="auto" w:fill="FFFFFF"/>
        <w:spacing w:after="0" w:line="240" w:lineRule="auto"/>
        <w:ind w:left="426"/>
        <w:jc w:val="both"/>
        <w:rPr>
          <w:rFonts w:eastAsia="Times New Roman" w:cs="Arial"/>
          <w:color w:val="3F3F3F"/>
          <w:lang w:eastAsia="el-GR"/>
        </w:rPr>
      </w:pPr>
      <w:r w:rsidRPr="00636BBD">
        <w:rPr>
          <w:rFonts w:eastAsia="Times New Roman" w:cs="Arial"/>
          <w:color w:val="3F3F3F"/>
          <w:lang w:eastAsia="el-GR"/>
        </w:rPr>
        <w:t>β) </w:t>
      </w:r>
      <w:r w:rsidRPr="00040A34">
        <w:rPr>
          <w:rFonts w:eastAsia="Times New Roman" w:cs="Arial"/>
          <w:b/>
          <w:bCs/>
          <w:color w:val="3F3F3F"/>
          <w:lang w:eastAsia="el-GR"/>
        </w:rPr>
        <w:t>Κατά τόπους πυκνές χιονοπτώσεις</w:t>
      </w:r>
      <w:r w:rsidRPr="00636BBD">
        <w:rPr>
          <w:rFonts w:eastAsia="Times New Roman" w:cs="Arial"/>
          <w:color w:val="3F3F3F"/>
          <w:lang w:eastAsia="el-GR"/>
        </w:rPr>
        <w:t> θα σημειωθούν </w:t>
      </w:r>
      <w:r w:rsidRPr="009E21B8">
        <w:rPr>
          <w:rFonts w:eastAsia="Times New Roman" w:cs="Arial"/>
          <w:bCs/>
          <w:color w:val="3F3F3F"/>
          <w:lang w:eastAsia="el-GR"/>
        </w:rPr>
        <w:t>στα ορεινά</w:t>
      </w:r>
      <w:r w:rsidR="009E21B8" w:rsidRPr="009E21B8">
        <w:rPr>
          <w:rFonts w:eastAsia="Times New Roman" w:cs="Arial"/>
          <w:bCs/>
          <w:color w:val="3F3F3F"/>
          <w:lang w:eastAsia="el-GR"/>
        </w:rPr>
        <w:t xml:space="preserve"> και</w:t>
      </w:r>
      <w:r w:rsidRPr="009E21B8">
        <w:rPr>
          <w:rFonts w:eastAsia="Times New Roman" w:cs="Arial"/>
          <w:color w:val="3F3F3F"/>
          <w:lang w:eastAsia="el-GR"/>
        </w:rPr>
        <w:t> </w:t>
      </w:r>
      <w:r w:rsidRPr="009E21B8">
        <w:rPr>
          <w:rFonts w:eastAsia="Times New Roman" w:cs="Arial"/>
          <w:bCs/>
          <w:color w:val="3F3F3F"/>
          <w:lang w:eastAsia="el-GR"/>
        </w:rPr>
        <w:t>ημιορεινά</w:t>
      </w:r>
      <w:r w:rsidR="009E21B8">
        <w:rPr>
          <w:rFonts w:eastAsia="Times New Roman" w:cs="Arial"/>
          <w:b/>
          <w:bCs/>
          <w:color w:val="3F3F3F"/>
          <w:lang w:eastAsia="el-GR"/>
        </w:rPr>
        <w:t xml:space="preserve"> </w:t>
      </w:r>
      <w:r w:rsidRPr="00636BBD">
        <w:rPr>
          <w:rFonts w:eastAsia="Times New Roman" w:cs="Arial"/>
          <w:bCs/>
          <w:color w:val="3F3F3F"/>
          <w:lang w:eastAsia="el-GR"/>
        </w:rPr>
        <w:t>της Ηπείρου</w:t>
      </w:r>
      <w:r w:rsidRPr="00636BBD">
        <w:rPr>
          <w:rFonts w:eastAsia="Times New Roman" w:cs="Arial"/>
          <w:color w:val="3F3F3F"/>
          <w:lang w:eastAsia="el-GR"/>
        </w:rPr>
        <w:t xml:space="preserve">, </w:t>
      </w:r>
      <w:r w:rsidR="009E21B8" w:rsidRPr="00636BBD">
        <w:rPr>
          <w:rFonts w:eastAsia="Times New Roman" w:cs="Arial"/>
          <w:bCs/>
          <w:color w:val="3F3F3F"/>
          <w:lang w:eastAsia="el-GR"/>
        </w:rPr>
        <w:t>της δυτικής και κεντρικής Μακεδονίας</w:t>
      </w:r>
      <w:r w:rsidR="009E21B8">
        <w:rPr>
          <w:rFonts w:eastAsia="Times New Roman" w:cs="Arial"/>
          <w:bCs/>
          <w:color w:val="3F3F3F"/>
          <w:lang w:eastAsia="el-GR"/>
        </w:rPr>
        <w:t>, καθώς και στα ορεινά της κεντρικής Στερεάς και της</w:t>
      </w:r>
      <w:r w:rsidRPr="00636BBD">
        <w:rPr>
          <w:rFonts w:eastAsia="Times New Roman" w:cs="Arial"/>
          <w:color w:val="3F3F3F"/>
          <w:lang w:eastAsia="el-GR"/>
        </w:rPr>
        <w:t> </w:t>
      </w:r>
      <w:r w:rsidRPr="00636BBD">
        <w:rPr>
          <w:rFonts w:eastAsia="Times New Roman" w:cs="Arial"/>
          <w:bCs/>
          <w:color w:val="3F3F3F"/>
          <w:lang w:eastAsia="el-GR"/>
        </w:rPr>
        <w:t>Θεσσαλίας</w:t>
      </w:r>
      <w:r w:rsidRPr="00636BBD">
        <w:rPr>
          <w:rFonts w:eastAsia="Times New Roman" w:cs="Arial"/>
          <w:color w:val="3F3F3F"/>
          <w:lang w:eastAsia="el-GR"/>
        </w:rPr>
        <w:t>.</w:t>
      </w:r>
    </w:p>
    <w:p w:rsidR="00040A34" w:rsidRPr="00636BBD" w:rsidRDefault="00040A34" w:rsidP="005023A7">
      <w:pPr>
        <w:shd w:val="clear" w:color="auto" w:fill="FFFFFF"/>
        <w:spacing w:after="0" w:line="240" w:lineRule="auto"/>
        <w:jc w:val="both"/>
        <w:rPr>
          <w:rFonts w:eastAsia="Times New Roman" w:cs="Arial"/>
          <w:color w:val="3F3F3F"/>
          <w:lang w:eastAsia="el-GR"/>
        </w:rPr>
      </w:pPr>
      <w:r w:rsidRPr="00636BBD">
        <w:rPr>
          <w:rFonts w:eastAsia="Times New Roman" w:cs="Arial"/>
          <w:bCs/>
          <w:color w:val="3F3F3F"/>
          <w:lang w:eastAsia="el-GR"/>
        </w:rPr>
        <w:t xml:space="preserve">Β. </w:t>
      </w:r>
      <w:r w:rsidR="009E21B8">
        <w:rPr>
          <w:rFonts w:eastAsia="Times New Roman" w:cs="Arial"/>
          <w:b/>
          <w:bCs/>
          <w:color w:val="3F3F3F"/>
          <w:lang w:eastAsia="el-GR"/>
        </w:rPr>
        <w:t>Κυριακή</w:t>
      </w:r>
      <w:r w:rsidRPr="00040A34">
        <w:rPr>
          <w:rFonts w:eastAsia="Times New Roman" w:cs="Arial"/>
          <w:b/>
          <w:bCs/>
          <w:color w:val="3F3F3F"/>
          <w:lang w:eastAsia="el-GR"/>
        </w:rPr>
        <w:t xml:space="preserve"> (0</w:t>
      </w:r>
      <w:r w:rsidR="009E21B8">
        <w:rPr>
          <w:rFonts w:eastAsia="Times New Roman" w:cs="Arial"/>
          <w:b/>
          <w:bCs/>
          <w:color w:val="3F3F3F"/>
          <w:lang w:eastAsia="el-GR"/>
        </w:rPr>
        <w:t>6</w:t>
      </w:r>
      <w:r w:rsidRPr="00040A34">
        <w:rPr>
          <w:rFonts w:eastAsia="Times New Roman" w:cs="Arial"/>
          <w:b/>
          <w:bCs/>
          <w:color w:val="3F3F3F"/>
          <w:lang w:eastAsia="el-GR"/>
        </w:rPr>
        <w:t>-03-2022)</w:t>
      </w:r>
    </w:p>
    <w:p w:rsidR="009E21B8" w:rsidRPr="00636BBD" w:rsidRDefault="00040A34" w:rsidP="005023A7">
      <w:pPr>
        <w:shd w:val="clear" w:color="auto" w:fill="FFFFFF"/>
        <w:spacing w:after="0" w:line="240" w:lineRule="auto"/>
        <w:ind w:left="426"/>
        <w:jc w:val="both"/>
        <w:rPr>
          <w:rFonts w:eastAsia="Times New Roman" w:cs="Arial"/>
          <w:color w:val="3F3F3F"/>
          <w:lang w:eastAsia="el-GR"/>
        </w:rPr>
      </w:pPr>
      <w:r w:rsidRPr="00636BBD">
        <w:rPr>
          <w:rFonts w:eastAsia="Times New Roman" w:cs="Arial"/>
          <w:color w:val="3F3F3F"/>
          <w:lang w:eastAsia="el-GR"/>
        </w:rPr>
        <w:t>α) </w:t>
      </w:r>
      <w:r w:rsidRPr="00040A34">
        <w:rPr>
          <w:rFonts w:eastAsia="Times New Roman" w:cs="Arial"/>
          <w:b/>
          <w:bCs/>
          <w:color w:val="3F3F3F"/>
          <w:lang w:eastAsia="el-GR"/>
        </w:rPr>
        <w:t xml:space="preserve">Κατά τόπους ισχυρές βροχές </w:t>
      </w:r>
      <w:r w:rsidR="009E21B8" w:rsidRPr="00D52F73">
        <w:rPr>
          <w:rFonts w:eastAsia="Times New Roman" w:cs="Arial"/>
          <w:bCs/>
          <w:color w:val="3F3F3F"/>
          <w:lang w:eastAsia="el-GR"/>
        </w:rPr>
        <w:t>και κυρίως στα θαλάσσια παραθαλάσσια τμήματα</w:t>
      </w:r>
      <w:r w:rsidR="009E21B8">
        <w:rPr>
          <w:rFonts w:eastAsia="Times New Roman" w:cs="Arial"/>
          <w:b/>
          <w:bCs/>
          <w:color w:val="3F3F3F"/>
          <w:lang w:eastAsia="el-GR"/>
        </w:rPr>
        <w:t xml:space="preserve"> έντονες </w:t>
      </w:r>
      <w:r w:rsidR="009E21B8" w:rsidRPr="00040A34">
        <w:rPr>
          <w:rFonts w:eastAsia="Times New Roman" w:cs="Arial"/>
          <w:b/>
          <w:bCs/>
          <w:color w:val="3F3F3F"/>
          <w:lang w:eastAsia="el-GR"/>
        </w:rPr>
        <w:t>καταιγίδες</w:t>
      </w:r>
      <w:r w:rsidR="009E21B8" w:rsidRPr="00636BBD">
        <w:rPr>
          <w:rFonts w:eastAsia="Times New Roman" w:cs="Arial"/>
          <w:color w:val="3F3F3F"/>
          <w:lang w:eastAsia="el-GR"/>
        </w:rPr>
        <w:t xml:space="preserve"> θα εκδηλωθούν </w:t>
      </w:r>
      <w:r w:rsidR="009E21B8">
        <w:rPr>
          <w:rFonts w:eastAsia="Times New Roman" w:cs="Arial"/>
          <w:color w:val="3F3F3F"/>
          <w:lang w:eastAsia="el-GR"/>
        </w:rPr>
        <w:t xml:space="preserve">στη δυτική Ελλάδα, την κεντρική Στερεά, </w:t>
      </w:r>
      <w:r w:rsidRPr="00636BBD">
        <w:rPr>
          <w:rFonts w:eastAsia="Times New Roman" w:cs="Arial"/>
          <w:color w:val="3F3F3F"/>
          <w:lang w:eastAsia="el-GR"/>
        </w:rPr>
        <w:t>τη </w:t>
      </w:r>
      <w:r w:rsidRPr="00636BBD">
        <w:rPr>
          <w:rFonts w:eastAsia="Times New Roman" w:cs="Arial"/>
          <w:bCs/>
          <w:color w:val="3F3F3F"/>
          <w:lang w:eastAsia="el-GR"/>
        </w:rPr>
        <w:t>Θεσσαλία</w:t>
      </w:r>
      <w:r w:rsidRPr="00636BBD">
        <w:rPr>
          <w:rFonts w:eastAsia="Times New Roman" w:cs="Arial"/>
          <w:color w:val="3F3F3F"/>
          <w:lang w:eastAsia="el-GR"/>
        </w:rPr>
        <w:t xml:space="preserve">, </w:t>
      </w:r>
      <w:r w:rsidR="009E21B8">
        <w:rPr>
          <w:rFonts w:eastAsia="Times New Roman" w:cs="Arial"/>
          <w:color w:val="3F3F3F"/>
          <w:lang w:eastAsia="el-GR"/>
        </w:rPr>
        <w:t xml:space="preserve">τις Σποράδες, </w:t>
      </w:r>
      <w:r w:rsidRPr="00636BBD">
        <w:rPr>
          <w:rFonts w:eastAsia="Times New Roman" w:cs="Arial"/>
          <w:color w:val="3F3F3F"/>
          <w:lang w:eastAsia="el-GR"/>
        </w:rPr>
        <w:t>τη </w:t>
      </w:r>
      <w:r w:rsidR="009E21B8">
        <w:rPr>
          <w:rFonts w:eastAsia="Times New Roman" w:cs="Arial"/>
          <w:color w:val="3F3F3F"/>
          <w:lang w:eastAsia="el-GR"/>
        </w:rPr>
        <w:t>Μακεδονία, τη Θράκη</w:t>
      </w:r>
      <w:r w:rsidRPr="00636BBD">
        <w:rPr>
          <w:rFonts w:eastAsia="Times New Roman" w:cs="Arial"/>
          <w:color w:val="3F3F3F"/>
          <w:lang w:eastAsia="el-GR"/>
        </w:rPr>
        <w:t>, τ</w:t>
      </w:r>
      <w:r w:rsidR="009E21B8">
        <w:rPr>
          <w:rFonts w:eastAsia="Times New Roman" w:cs="Arial"/>
          <w:color w:val="3F3F3F"/>
          <w:lang w:eastAsia="el-GR"/>
        </w:rPr>
        <w:t>α νησιά του βόρειου και ανατολικού Αιγαίου</w:t>
      </w:r>
      <w:r w:rsidR="009E21B8" w:rsidRPr="00636BBD">
        <w:rPr>
          <w:rFonts w:eastAsia="Times New Roman" w:cs="Arial"/>
          <w:color w:val="3F3F3F"/>
          <w:lang w:eastAsia="el-GR"/>
        </w:rPr>
        <w:t xml:space="preserve"> </w:t>
      </w:r>
      <w:r w:rsidR="009E21B8">
        <w:rPr>
          <w:rFonts w:eastAsia="Times New Roman" w:cs="Arial"/>
          <w:color w:val="3F3F3F"/>
          <w:lang w:eastAsia="el-GR"/>
        </w:rPr>
        <w:t>και τα Δωδεκάνησα. Τα ισχυρά φαινόμενα θα εξασθενήσουν μέχρι το μεσημέρι στα δυτικά και μέχρι το βράδυ στις υπόλοιπες περιοχές</w:t>
      </w:r>
      <w:r w:rsidR="009E21B8" w:rsidRPr="00636BBD">
        <w:rPr>
          <w:rFonts w:eastAsia="Times New Roman" w:cs="Arial"/>
          <w:color w:val="3F3F3F"/>
          <w:lang w:eastAsia="el-GR"/>
        </w:rPr>
        <w:t>.</w:t>
      </w:r>
    </w:p>
    <w:p w:rsidR="00040A34" w:rsidRPr="00636BBD" w:rsidRDefault="00040A34" w:rsidP="005023A7">
      <w:pPr>
        <w:shd w:val="clear" w:color="auto" w:fill="FFFFFF"/>
        <w:spacing w:after="0" w:line="240" w:lineRule="auto"/>
        <w:ind w:left="426"/>
        <w:jc w:val="both"/>
        <w:rPr>
          <w:rFonts w:eastAsia="Times New Roman" w:cs="Arial"/>
          <w:color w:val="3F3F3F"/>
          <w:lang w:eastAsia="el-GR"/>
        </w:rPr>
      </w:pPr>
      <w:r w:rsidRPr="00636BBD">
        <w:rPr>
          <w:rFonts w:eastAsia="Times New Roman" w:cs="Arial"/>
          <w:color w:val="3F3F3F"/>
          <w:lang w:eastAsia="el-GR"/>
        </w:rPr>
        <w:t>β) </w:t>
      </w:r>
      <w:r w:rsidRPr="00040A34">
        <w:rPr>
          <w:rFonts w:eastAsia="Times New Roman" w:cs="Arial"/>
          <w:b/>
          <w:bCs/>
          <w:color w:val="3F3F3F"/>
          <w:lang w:eastAsia="el-GR"/>
        </w:rPr>
        <w:t>Κατά τόπους πυκνές χιονοπτώσεις</w:t>
      </w:r>
      <w:r w:rsidRPr="00636BBD">
        <w:rPr>
          <w:rFonts w:eastAsia="Times New Roman" w:cs="Arial"/>
          <w:color w:val="3F3F3F"/>
          <w:lang w:eastAsia="el-GR"/>
        </w:rPr>
        <w:t> θα σημειωθούν</w:t>
      </w:r>
      <w:r w:rsidR="009E21B8">
        <w:rPr>
          <w:rFonts w:eastAsia="Times New Roman" w:cs="Arial"/>
          <w:color w:val="3F3F3F"/>
          <w:lang w:eastAsia="el-GR"/>
        </w:rPr>
        <w:t xml:space="preserve"> μέχρι το μεσημέρι </w:t>
      </w:r>
      <w:r w:rsidRPr="00636BBD">
        <w:rPr>
          <w:rFonts w:eastAsia="Times New Roman" w:cs="Arial"/>
          <w:color w:val="3F3F3F"/>
          <w:lang w:eastAsia="el-GR"/>
        </w:rPr>
        <w:t xml:space="preserve"> </w:t>
      </w:r>
      <w:r w:rsidR="009E21B8" w:rsidRPr="009E21B8">
        <w:rPr>
          <w:rFonts w:eastAsia="Times New Roman" w:cs="Arial"/>
          <w:bCs/>
          <w:color w:val="3F3F3F"/>
          <w:lang w:eastAsia="el-GR"/>
        </w:rPr>
        <w:t>στα ορεινά και</w:t>
      </w:r>
      <w:r w:rsidR="009E21B8" w:rsidRPr="009E21B8">
        <w:rPr>
          <w:rFonts w:eastAsia="Times New Roman" w:cs="Arial"/>
          <w:color w:val="3F3F3F"/>
          <w:lang w:eastAsia="el-GR"/>
        </w:rPr>
        <w:t> </w:t>
      </w:r>
      <w:r w:rsidR="009E21B8" w:rsidRPr="009E21B8">
        <w:rPr>
          <w:rFonts w:eastAsia="Times New Roman" w:cs="Arial"/>
          <w:bCs/>
          <w:color w:val="3F3F3F"/>
          <w:lang w:eastAsia="el-GR"/>
        </w:rPr>
        <w:t>ημιορεινά</w:t>
      </w:r>
      <w:r w:rsidR="009E21B8">
        <w:rPr>
          <w:rFonts w:eastAsia="Times New Roman" w:cs="Arial"/>
          <w:b/>
          <w:bCs/>
          <w:color w:val="3F3F3F"/>
          <w:lang w:eastAsia="el-GR"/>
        </w:rPr>
        <w:t xml:space="preserve"> </w:t>
      </w:r>
      <w:r w:rsidR="009E21B8" w:rsidRPr="00636BBD">
        <w:rPr>
          <w:rFonts w:eastAsia="Times New Roman" w:cs="Arial"/>
          <w:bCs/>
          <w:color w:val="3F3F3F"/>
          <w:lang w:eastAsia="el-GR"/>
        </w:rPr>
        <w:t>της Ηπείρου</w:t>
      </w:r>
      <w:r w:rsidR="009E21B8" w:rsidRPr="00636BBD">
        <w:rPr>
          <w:rFonts w:eastAsia="Times New Roman" w:cs="Arial"/>
          <w:color w:val="3F3F3F"/>
          <w:lang w:eastAsia="el-GR"/>
        </w:rPr>
        <w:t>,</w:t>
      </w:r>
      <w:r w:rsidR="00422448">
        <w:rPr>
          <w:rFonts w:eastAsia="Times New Roman" w:cs="Arial"/>
          <w:color w:val="3F3F3F"/>
          <w:lang w:eastAsia="el-GR"/>
        </w:rPr>
        <w:t xml:space="preserve"> της δυτικής και κεντρικής Μακεδονίας, καθώς και στα ορεινά</w:t>
      </w:r>
      <w:r w:rsidRPr="00636BBD">
        <w:rPr>
          <w:rFonts w:eastAsia="Times New Roman" w:cs="Arial"/>
          <w:color w:val="3F3F3F"/>
          <w:lang w:eastAsia="el-GR"/>
        </w:rPr>
        <w:t xml:space="preserve"> </w:t>
      </w:r>
      <w:r w:rsidRPr="00636BBD">
        <w:rPr>
          <w:rFonts w:eastAsia="Times New Roman" w:cs="Arial"/>
          <w:bCs/>
          <w:color w:val="3F3F3F"/>
          <w:lang w:eastAsia="el-GR"/>
        </w:rPr>
        <w:t>της Θεσσαλίας</w:t>
      </w:r>
      <w:r w:rsidRPr="00636BBD">
        <w:rPr>
          <w:rFonts w:eastAsia="Times New Roman" w:cs="Arial"/>
          <w:color w:val="3F3F3F"/>
          <w:lang w:eastAsia="el-GR"/>
        </w:rPr>
        <w:t xml:space="preserve"> και </w:t>
      </w:r>
      <w:r w:rsidR="00422448">
        <w:rPr>
          <w:rFonts w:eastAsia="Times New Roman" w:cs="Arial"/>
          <w:color w:val="3F3F3F"/>
          <w:lang w:eastAsia="el-GR"/>
        </w:rPr>
        <w:t xml:space="preserve">μέχρι το βράδυ στα ορεινά και ημιορεινά της ανατολικής  Μακεδονίας και </w:t>
      </w:r>
      <w:r w:rsidRPr="00636BBD">
        <w:rPr>
          <w:rFonts w:eastAsia="Times New Roman" w:cs="Arial"/>
          <w:color w:val="3F3F3F"/>
          <w:lang w:eastAsia="el-GR"/>
        </w:rPr>
        <w:t>της </w:t>
      </w:r>
      <w:r w:rsidR="00422448">
        <w:rPr>
          <w:rFonts w:eastAsia="Times New Roman" w:cs="Arial"/>
          <w:bCs/>
          <w:color w:val="3F3F3F"/>
          <w:lang w:eastAsia="el-GR"/>
        </w:rPr>
        <w:t xml:space="preserve"> Θράκης</w:t>
      </w:r>
      <w:r w:rsidRPr="00636BBD">
        <w:rPr>
          <w:rFonts w:eastAsia="Times New Roman" w:cs="Arial"/>
          <w:color w:val="3F3F3F"/>
          <w:lang w:eastAsia="el-GR"/>
        </w:rPr>
        <w:t>.</w:t>
      </w:r>
    </w:p>
    <w:p w:rsidR="008F5F70" w:rsidRPr="002B41AA" w:rsidRDefault="008F5F70" w:rsidP="005023A7">
      <w:pPr>
        <w:shd w:val="clear" w:color="auto" w:fill="FFFFFF"/>
        <w:spacing w:before="240" w:after="0" w:line="240" w:lineRule="auto"/>
        <w:ind w:right="-58" w:firstLine="567"/>
        <w:jc w:val="both"/>
        <w:rPr>
          <w:rFonts w:cs="Tahoma"/>
        </w:rPr>
      </w:pPr>
      <w:r w:rsidRPr="002B41AA">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w:t>
      </w:r>
      <w:r w:rsidR="001B4EE5">
        <w:rPr>
          <w:rFonts w:cs="Tahoma"/>
        </w:rPr>
        <w:t xml:space="preserve"> </w:t>
      </w:r>
      <w:hyperlink r:id="rId8" w:tgtFrame="_blank" w:history="1">
        <w:r w:rsidRPr="002B41AA">
          <w:rPr>
            <w:rFonts w:cs="Tahoma"/>
          </w:rPr>
          <w:t>www.emy.gr</w:t>
        </w:r>
      </w:hyperlink>
      <w:r w:rsidRPr="002B41AA">
        <w:rPr>
          <w:rFonts w:cs="Tahoma"/>
        </w:rPr>
        <w:t>.</w:t>
      </w:r>
    </w:p>
    <w:p w:rsidR="00801250" w:rsidRPr="002B41AA" w:rsidRDefault="000412B1" w:rsidP="005023A7">
      <w:pPr>
        <w:shd w:val="clear" w:color="auto" w:fill="FFFFFF"/>
        <w:spacing w:after="0" w:line="240" w:lineRule="auto"/>
        <w:ind w:right="-58" w:firstLine="567"/>
        <w:jc w:val="both"/>
        <w:rPr>
          <w:rFonts w:cs="Tahoma"/>
        </w:rPr>
      </w:pPr>
      <w:r>
        <w:rPr>
          <w:rFonts w:cs="Tahoma"/>
        </w:rPr>
        <w:t>Ο Δήμος Ευρώτα συνιστά στους</w:t>
      </w:r>
      <w:r w:rsidR="00801250" w:rsidRPr="002B41AA">
        <w:rPr>
          <w:rFonts w:cs="Tahoma"/>
        </w:rPr>
        <w:t xml:space="preserve"> πολίτες να είναι ιδιαίτερα προσεκτικοί, μεριμνώντας για τη </w:t>
      </w:r>
      <w:r w:rsidR="00801250" w:rsidRPr="002B41AA">
        <w:rPr>
          <w:rFonts w:cs="Tahoma"/>
          <w:b/>
        </w:rPr>
        <w:t xml:space="preserve">λήψη μέτρων αυτοπροστασίας </w:t>
      </w:r>
      <w:r w:rsidR="00801250" w:rsidRPr="002B41AA">
        <w:rPr>
          <w:rFonts w:cs="Tahoma"/>
        </w:rPr>
        <w:t>από κινδύνους που προέρχονται από</w:t>
      </w:r>
      <w:r w:rsidR="00801250" w:rsidRPr="002B41AA">
        <w:rPr>
          <w:rFonts w:cs="Tahoma"/>
          <w:b/>
        </w:rPr>
        <w:t xml:space="preserve"> την εκδήλωση των έντονων καιρικών φαινομένων</w:t>
      </w:r>
      <w:r w:rsidR="00801250" w:rsidRPr="002B41AA">
        <w:rPr>
          <w:rFonts w:cs="Tahoma"/>
        </w:rPr>
        <w:t>.</w:t>
      </w:r>
    </w:p>
    <w:p w:rsidR="00422448" w:rsidRDefault="008E2CB4" w:rsidP="005023A7">
      <w:pPr>
        <w:shd w:val="clear" w:color="auto" w:fill="FFFFFF"/>
        <w:spacing w:after="0" w:line="240" w:lineRule="auto"/>
        <w:ind w:right="-58" w:firstLine="567"/>
        <w:jc w:val="both"/>
        <w:rPr>
          <w:rFonts w:cs="Tahoma"/>
          <w:b/>
        </w:rPr>
      </w:pPr>
      <w:r w:rsidRPr="002B41AA">
        <w:rPr>
          <w:rFonts w:cs="Tahoma"/>
        </w:rPr>
        <w:t>Ε</w:t>
      </w:r>
      <w:r w:rsidR="008F5F70" w:rsidRPr="002B41AA">
        <w:rPr>
          <w:rFonts w:cs="Tahoma"/>
        </w:rPr>
        <w:t xml:space="preserve">ιδικότερα, σε περιοχές όπου προβλέπεται η </w:t>
      </w:r>
      <w:r w:rsidR="008F5F70" w:rsidRPr="002B41AA">
        <w:rPr>
          <w:rFonts w:cs="Tahoma"/>
          <w:b/>
        </w:rPr>
        <w:t>εκδήλωση έντονων βροχοπτώσεων, καταιγίδων ή θυελλωδών ανέμων:</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βεβαιωθούν ότι τα λούκια και οι υδρορροές των κατοικιών δεν είναι φραγμένα και λειτουργούν κανονικά.</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lastRenderedPageBreak/>
        <w:t>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ακολουθούν πιστά τις οδηγίες των κατά τόπους αρμοδίων φορέων, όπως Τροχαία κλπ.</w:t>
      </w:r>
    </w:p>
    <w:p w:rsidR="00422448" w:rsidRPr="00422448" w:rsidRDefault="00422448" w:rsidP="00422448">
      <w:pPr>
        <w:shd w:val="clear" w:color="auto" w:fill="FFFFFF"/>
        <w:spacing w:after="0"/>
        <w:ind w:right="-58" w:firstLine="567"/>
        <w:jc w:val="both"/>
        <w:rPr>
          <w:rFonts w:cs="Tahoma"/>
        </w:rPr>
      </w:pPr>
      <w:r w:rsidRPr="00422448">
        <w:rPr>
          <w:rFonts w:cs="Tahoma"/>
        </w:rPr>
        <w:t> Επίσης, σε περιοχές όπου </w:t>
      </w:r>
      <w:r w:rsidRPr="00422448">
        <w:rPr>
          <w:rFonts w:cs="Tahoma"/>
          <w:b/>
          <w:bCs/>
        </w:rPr>
        <w:t>προβλέπεται η εκδήλωση χιονοπτώσεων και παγετού</w:t>
      </w:r>
      <w:r w:rsidRPr="00422448">
        <w:rPr>
          <w:rFonts w:cs="Tahoma"/>
        </w:rPr>
        <w:t>:</w:t>
      </w:r>
    </w:p>
    <w:p w:rsidR="00422448" w:rsidRPr="00422448" w:rsidRDefault="00422448" w:rsidP="00422448">
      <w:pPr>
        <w:shd w:val="clear" w:color="auto" w:fill="FFFFFF"/>
        <w:spacing w:after="0"/>
        <w:ind w:right="-58" w:firstLine="567"/>
        <w:jc w:val="both"/>
        <w:rPr>
          <w:rFonts w:cs="Tahoma"/>
          <w:b/>
          <w:bCs/>
        </w:rPr>
      </w:pPr>
      <w:r w:rsidRPr="00422448">
        <w:rPr>
          <w:rFonts w:cs="Tahoma"/>
          <w:b/>
        </w:rPr>
        <w:t>Αν πρόκειται να μετακινηθούν με το αυτοκίνητο</w:t>
      </w:r>
      <w:r w:rsidRPr="00422448">
        <w:rPr>
          <w:rFonts w:cs="Tahoma"/>
          <w:b/>
          <w:bCs/>
        </w:rPr>
        <w:t>:</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ενημερωθούν για τον καιρό και για την κατάσταση του οδικού δικτύου</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έχουν στο όχημά τους αντιολισθητικές αλυσίδες και το ρεζερβουάρ γεμάτο καύσιμα</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ταξιδεύουν, εφόσον είναι αναγκαίο, κατά προτίμηση στη διάρκεια της ημέρας προτιμώντας τους κεντρικούς δρόμους</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ενημερώνουν τους οικείους τους για τη διαδρομή που πρόκειται να ακολουθήσουν</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μεταβάλλουν το πρόγραμμα των μετακινήσεών τους ώστε να αποφεύγουν την αιχμή των καιρικών φαινομένων</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ακολουθούν πιστά τις οδηγίες των κατά τόπους αρμοδίων φορέων, όπως Τροχαία κλπ.</w:t>
      </w:r>
    </w:p>
    <w:p w:rsidR="00422448" w:rsidRPr="00422448" w:rsidRDefault="00422448" w:rsidP="00422448">
      <w:pPr>
        <w:pStyle w:val="Web"/>
        <w:shd w:val="clear" w:color="auto" w:fill="FFFFFF"/>
        <w:spacing w:before="0" w:beforeAutospacing="0" w:after="0" w:afterAutospacing="0"/>
        <w:ind w:left="426"/>
        <w:jc w:val="both"/>
        <w:rPr>
          <w:rFonts w:asciiTheme="minorHAnsi" w:hAnsiTheme="minorHAnsi" w:cs="Tahoma"/>
          <w:b/>
          <w:sz w:val="22"/>
          <w:szCs w:val="22"/>
        </w:rPr>
      </w:pPr>
      <w:r>
        <w:rPr>
          <w:rFonts w:ascii="Arial" w:hAnsi="Arial" w:cs="Arial"/>
          <w:color w:val="3F3F3F"/>
          <w:sz w:val="17"/>
          <w:szCs w:val="17"/>
        </w:rPr>
        <w:t> </w:t>
      </w:r>
      <w:r w:rsidRPr="00422448">
        <w:rPr>
          <w:rFonts w:asciiTheme="minorHAnsi" w:hAnsiTheme="minorHAnsi" w:cs="Tahoma"/>
          <w:b/>
          <w:bCs/>
          <w:sz w:val="22"/>
          <w:szCs w:val="22"/>
        </w:rPr>
        <w:t>Αν μετακινούνται πεζή</w:t>
      </w:r>
      <w:r w:rsidRPr="00422448">
        <w:rPr>
          <w:rFonts w:asciiTheme="minorHAnsi" w:hAnsiTheme="minorHAnsi" w:cs="Tahoma"/>
          <w:b/>
          <w:sz w:val="22"/>
          <w:szCs w:val="22"/>
        </w:rPr>
        <w:t> :</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422448" w:rsidRPr="00422448" w:rsidRDefault="00422448" w:rsidP="00422448">
      <w:pPr>
        <w:pStyle w:val="a5"/>
        <w:numPr>
          <w:ilvl w:val="0"/>
          <w:numId w:val="4"/>
        </w:numPr>
        <w:shd w:val="clear" w:color="auto" w:fill="FFFFFF"/>
        <w:spacing w:after="0" w:line="240" w:lineRule="auto"/>
        <w:ind w:right="-58"/>
        <w:jc w:val="both"/>
        <w:rPr>
          <w:rFonts w:cs="Tahoma"/>
        </w:rPr>
      </w:pPr>
      <w:r w:rsidRPr="00422448">
        <w:rPr>
          <w:rFonts w:cs="Tahoma"/>
        </w:rPr>
        <w:t>Να αποφεύγουν τις άσκοπες μετακινήσεις κατά την διάρκεια αιχμής των φαινομένων (έντονη χιονόπτωση,  συνθήκες παγετού)</w:t>
      </w:r>
    </w:p>
    <w:p w:rsidR="00422448" w:rsidRDefault="00422448" w:rsidP="00422448">
      <w:pPr>
        <w:pStyle w:val="Web"/>
        <w:shd w:val="clear" w:color="auto" w:fill="FFFFFF"/>
        <w:spacing w:before="0" w:beforeAutospacing="0" w:after="0" w:afterAutospacing="0"/>
        <w:ind w:left="426"/>
        <w:jc w:val="both"/>
        <w:rPr>
          <w:rFonts w:ascii="Arial" w:hAnsi="Arial" w:cs="Arial"/>
          <w:color w:val="3F3F3F"/>
          <w:sz w:val="17"/>
          <w:szCs w:val="17"/>
        </w:rPr>
      </w:pPr>
      <w:r>
        <w:rPr>
          <w:rFonts w:ascii="Arial" w:hAnsi="Arial" w:cs="Arial"/>
          <w:color w:val="3F3F3F"/>
          <w:sz w:val="17"/>
          <w:szCs w:val="17"/>
        </w:rPr>
        <w:t> </w:t>
      </w:r>
    </w:p>
    <w:p w:rsidR="00422448" w:rsidRPr="005023A7" w:rsidRDefault="00422448" w:rsidP="005023A7">
      <w:pPr>
        <w:shd w:val="clear" w:color="auto" w:fill="FFFFFF"/>
        <w:spacing w:after="0" w:line="240" w:lineRule="auto"/>
        <w:ind w:right="-58" w:firstLine="567"/>
        <w:jc w:val="both"/>
        <w:rPr>
          <w:rFonts w:cs="Tahoma"/>
        </w:rPr>
      </w:pPr>
      <w:r w:rsidRPr="005023A7">
        <w:rPr>
          <w:rFonts w:cs="Tahoma"/>
        </w:rPr>
        <w:t>Για πληροφορίες και ανακοινώσεις </w:t>
      </w:r>
      <w:r w:rsidRPr="005023A7">
        <w:rPr>
          <w:rFonts w:cs="Tahoma"/>
          <w:b/>
          <w:bCs/>
        </w:rPr>
        <w:t>σχετικά με την επικρατούσα κατάσταση και την βατότητα του οδικού δικτύου</w:t>
      </w:r>
      <w:r w:rsidR="005023A7">
        <w:rPr>
          <w:rFonts w:cs="Tahoma"/>
        </w:rPr>
        <w:t xml:space="preserve"> λόγω </w:t>
      </w:r>
      <w:r w:rsidRPr="005023A7">
        <w:rPr>
          <w:rFonts w:cs="Tahoma"/>
        </w:rPr>
        <w:t>εισροής πλημμυρικών υδάτων σε αυτό ή λόγω χιονοπτώσεων και παγετού, οι πολίτες μπορούν να επισκεφθούν την ιστοσελίδα της ΕΛ.ΑΣ. </w:t>
      </w:r>
      <w:hyperlink r:id="rId9" w:tgtFrame="_blank" w:history="1">
        <w:r w:rsidRPr="005023A7">
          <w:rPr>
            <w:rFonts w:cs="Tahoma"/>
          </w:rPr>
          <w:t>www.astynomia.gr</w:t>
        </w:r>
      </w:hyperlink>
      <w:r w:rsidRPr="005023A7">
        <w:rPr>
          <w:rFonts w:cs="Tahoma"/>
        </w:rPr>
        <w:t>.</w:t>
      </w:r>
    </w:p>
    <w:p w:rsidR="00422448" w:rsidRPr="005023A7" w:rsidRDefault="00422448" w:rsidP="005023A7">
      <w:pPr>
        <w:shd w:val="clear" w:color="auto" w:fill="FFFFFF"/>
        <w:spacing w:after="0" w:line="240" w:lineRule="auto"/>
        <w:ind w:right="-58" w:firstLine="567"/>
        <w:jc w:val="both"/>
        <w:rPr>
          <w:rFonts w:cs="Tahoma"/>
        </w:rPr>
      </w:pPr>
      <w:r w:rsidRPr="005023A7">
        <w:rPr>
          <w:rFonts w:cs="Tahoma"/>
        </w:rPr>
        <w:t>Για περισσότερες </w:t>
      </w:r>
      <w:r w:rsidRPr="005023A7">
        <w:rPr>
          <w:rFonts w:cs="Tahoma"/>
          <w:b/>
          <w:bCs/>
        </w:rPr>
        <w:t>πληροφορίες και οδηγίες αυτοπροστασίας</w:t>
      </w:r>
      <w:r w:rsidRPr="005023A7">
        <w:rPr>
          <w:rFonts w:cs="Tahoma"/>
        </w:rPr>
        <w:t> από τα έντονα καιρικά φαινόμενα, οι πολίτες μπορούν να επισκεφθούν την </w:t>
      </w:r>
      <w:r w:rsidRPr="005023A7">
        <w:rPr>
          <w:rFonts w:cs="Tahoma"/>
          <w:b/>
          <w:bCs/>
        </w:rPr>
        <w:t>ιστοσελίδα</w:t>
      </w:r>
      <w:r w:rsidRPr="005023A7">
        <w:rPr>
          <w:rFonts w:cs="Tahoma"/>
        </w:rPr>
        <w:t> </w:t>
      </w:r>
      <w:r w:rsidRPr="005023A7">
        <w:rPr>
          <w:rFonts w:cs="Tahoma"/>
          <w:b/>
          <w:bCs/>
        </w:rPr>
        <w:t>της Γενικής Γραμματείας Πολιτικής Προστασίας</w:t>
      </w:r>
      <w:r w:rsidRPr="005023A7">
        <w:rPr>
          <w:rFonts w:cs="Tahoma"/>
        </w:rPr>
        <w:t> στην ηλεκτρονική διεύθυνση </w:t>
      </w:r>
      <w:hyperlink r:id="rId10" w:history="1">
        <w:r w:rsidRPr="005023A7">
          <w:rPr>
            <w:rFonts w:cs="Tahoma"/>
          </w:rPr>
          <w:t>www.civilprotection.gr</w:t>
        </w:r>
      </w:hyperlink>
      <w:r w:rsidRPr="005023A7">
        <w:rPr>
          <w:rFonts w:cs="Tahoma"/>
        </w:rPr>
        <w:t>.</w:t>
      </w:r>
    </w:p>
    <w:p w:rsidR="00422448" w:rsidRPr="002B41AA" w:rsidRDefault="00422448" w:rsidP="005023A7">
      <w:pPr>
        <w:shd w:val="clear" w:color="auto" w:fill="FFFFFF"/>
        <w:spacing w:after="0" w:line="240" w:lineRule="auto"/>
        <w:ind w:right="-58" w:firstLine="567"/>
        <w:jc w:val="both"/>
        <w:rPr>
          <w:rFonts w:cs="Tahoma"/>
        </w:rPr>
      </w:pPr>
    </w:p>
    <w:sectPr w:rsidR="00422448" w:rsidRPr="002B41AA" w:rsidSect="001B4EE5">
      <w:footerReference w:type="default" r:id="rId11"/>
      <w:pgSz w:w="11906" w:h="16838"/>
      <w:pgMar w:top="851"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359" w:rsidRDefault="009D7359" w:rsidP="001B4EE5">
      <w:pPr>
        <w:spacing w:after="0" w:line="240" w:lineRule="auto"/>
      </w:pPr>
      <w:r>
        <w:separator/>
      </w:r>
    </w:p>
  </w:endnote>
  <w:endnote w:type="continuationSeparator" w:id="1">
    <w:p w:rsidR="009D7359" w:rsidRDefault="009D7359" w:rsidP="001B4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060"/>
      <w:docPartObj>
        <w:docPartGallery w:val="Page Numbers (Bottom of Page)"/>
        <w:docPartUnique/>
      </w:docPartObj>
    </w:sdtPr>
    <w:sdtContent>
      <w:p w:rsidR="009E21B8" w:rsidRDefault="009E21B8">
        <w:pPr>
          <w:pStyle w:val="a7"/>
          <w:jc w:val="center"/>
        </w:pPr>
        <w:fldSimple w:instr=" PAGE   \* MERGEFORMAT ">
          <w:r w:rsidR="00A14F77">
            <w:rPr>
              <w:noProof/>
            </w:rPr>
            <w:t>2</w:t>
          </w:r>
        </w:fldSimple>
      </w:p>
    </w:sdtContent>
  </w:sdt>
  <w:p w:rsidR="009E21B8" w:rsidRDefault="009E21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359" w:rsidRDefault="009D7359" w:rsidP="001B4EE5">
      <w:pPr>
        <w:spacing w:after="0" w:line="240" w:lineRule="auto"/>
      </w:pPr>
      <w:r>
        <w:separator/>
      </w:r>
    </w:p>
  </w:footnote>
  <w:footnote w:type="continuationSeparator" w:id="1">
    <w:p w:rsidR="009D7359" w:rsidRDefault="009D7359" w:rsidP="001B4E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E7ECCBB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EA19AC"/>
    <w:multiLevelType w:val="multilevel"/>
    <w:tmpl w:val="172EA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6541B"/>
    <w:multiLevelType w:val="hybridMultilevel"/>
    <w:tmpl w:val="A0DCA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56153C9B"/>
    <w:multiLevelType w:val="multilevel"/>
    <w:tmpl w:val="91E2F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5297CD3"/>
    <w:multiLevelType w:val="multilevel"/>
    <w:tmpl w:val="F434F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footnotePr>
    <w:footnote w:id="0"/>
    <w:footnote w:id="1"/>
  </w:footnotePr>
  <w:endnotePr>
    <w:endnote w:id="0"/>
    <w:endnote w:id="1"/>
  </w:endnotePr>
  <w:compat/>
  <w:rsids>
    <w:rsidRoot w:val="008F5F70"/>
    <w:rsid w:val="00040A34"/>
    <w:rsid w:val="000412B1"/>
    <w:rsid w:val="00045566"/>
    <w:rsid w:val="001A2AC0"/>
    <w:rsid w:val="001B4EE5"/>
    <w:rsid w:val="00216D13"/>
    <w:rsid w:val="0026015A"/>
    <w:rsid w:val="0028191C"/>
    <w:rsid w:val="002B41AA"/>
    <w:rsid w:val="002D3EA5"/>
    <w:rsid w:val="00327CA2"/>
    <w:rsid w:val="00354AC2"/>
    <w:rsid w:val="003D2032"/>
    <w:rsid w:val="00401146"/>
    <w:rsid w:val="00422448"/>
    <w:rsid w:val="004E0818"/>
    <w:rsid w:val="005023A7"/>
    <w:rsid w:val="00565C9B"/>
    <w:rsid w:val="00573F15"/>
    <w:rsid w:val="005B189E"/>
    <w:rsid w:val="005D6960"/>
    <w:rsid w:val="00630796"/>
    <w:rsid w:val="006A17D7"/>
    <w:rsid w:val="007203AE"/>
    <w:rsid w:val="00754CFD"/>
    <w:rsid w:val="007773F1"/>
    <w:rsid w:val="00782A94"/>
    <w:rsid w:val="007A071A"/>
    <w:rsid w:val="007B58E1"/>
    <w:rsid w:val="00801250"/>
    <w:rsid w:val="008065A9"/>
    <w:rsid w:val="008851B7"/>
    <w:rsid w:val="008B1A46"/>
    <w:rsid w:val="008B591D"/>
    <w:rsid w:val="008E2CB4"/>
    <w:rsid w:val="008F5F70"/>
    <w:rsid w:val="009136CF"/>
    <w:rsid w:val="00964DE3"/>
    <w:rsid w:val="009D150C"/>
    <w:rsid w:val="009D27B2"/>
    <w:rsid w:val="009D7359"/>
    <w:rsid w:val="009E21B8"/>
    <w:rsid w:val="009F7C69"/>
    <w:rsid w:val="00A14F77"/>
    <w:rsid w:val="00A752FB"/>
    <w:rsid w:val="00B854B7"/>
    <w:rsid w:val="00BA402D"/>
    <w:rsid w:val="00C31FAD"/>
    <w:rsid w:val="00C3451E"/>
    <w:rsid w:val="00C34DDB"/>
    <w:rsid w:val="00C40916"/>
    <w:rsid w:val="00C86580"/>
    <w:rsid w:val="00CD2108"/>
    <w:rsid w:val="00D14639"/>
    <w:rsid w:val="00D35B39"/>
    <w:rsid w:val="00D52F73"/>
    <w:rsid w:val="00D73002"/>
    <w:rsid w:val="00EC18CD"/>
    <w:rsid w:val="00F40C9B"/>
    <w:rsid w:val="00F77ED2"/>
    <w:rsid w:val="00F81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paragraph" w:styleId="1">
    <w:name w:val="heading 1"/>
    <w:basedOn w:val="a"/>
    <w:next w:val="a"/>
    <w:link w:val="1Char"/>
    <w:qFormat/>
    <w:rsid w:val="00CD2108"/>
    <w:pPr>
      <w:keepNext/>
      <w:numPr>
        <w:numId w:val="6"/>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CD2108"/>
    <w:pPr>
      <w:keepNext/>
      <w:numPr>
        <w:ilvl w:val="2"/>
        <w:numId w:val="6"/>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CD2108"/>
    <w:pPr>
      <w:keepNext/>
      <w:numPr>
        <w:ilvl w:val="3"/>
        <w:numId w:val="6"/>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CD2108"/>
    <w:pPr>
      <w:numPr>
        <w:ilvl w:val="4"/>
        <w:numId w:val="6"/>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CD2108"/>
    <w:pPr>
      <w:numPr>
        <w:ilvl w:val="5"/>
        <w:numId w:val="6"/>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CD2108"/>
    <w:pPr>
      <w:numPr>
        <w:ilvl w:val="6"/>
        <w:numId w:val="6"/>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CD2108"/>
    <w:pPr>
      <w:numPr>
        <w:ilvl w:val="7"/>
        <w:numId w:val="6"/>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CD2108"/>
    <w:pPr>
      <w:numPr>
        <w:ilvl w:val="8"/>
        <w:numId w:val="6"/>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 w:type="character" w:customStyle="1" w:styleId="1Char">
    <w:name w:val="Επικεφαλίδα 1 Char"/>
    <w:basedOn w:val="a0"/>
    <w:link w:val="1"/>
    <w:rsid w:val="00CD2108"/>
    <w:rPr>
      <w:rFonts w:ascii="Cambria" w:eastAsia="Times New Roman" w:hAnsi="Cambria" w:cs="Times New Roman"/>
      <w:b/>
      <w:bCs/>
      <w:kern w:val="32"/>
      <w:sz w:val="32"/>
      <w:szCs w:val="32"/>
    </w:rPr>
  </w:style>
  <w:style w:type="character" w:customStyle="1" w:styleId="3Char">
    <w:name w:val="Επικεφαλίδα 3 Char"/>
    <w:basedOn w:val="a0"/>
    <w:link w:val="3"/>
    <w:rsid w:val="00CD2108"/>
    <w:rPr>
      <w:rFonts w:ascii="Cambria" w:eastAsia="Times New Roman" w:hAnsi="Cambria" w:cs="Times New Roman"/>
      <w:b/>
      <w:bCs/>
      <w:sz w:val="26"/>
      <w:szCs w:val="26"/>
    </w:rPr>
  </w:style>
  <w:style w:type="character" w:customStyle="1" w:styleId="4Char">
    <w:name w:val="Επικεφαλίδα 4 Char"/>
    <w:basedOn w:val="a0"/>
    <w:link w:val="4"/>
    <w:rsid w:val="00CD2108"/>
    <w:rPr>
      <w:rFonts w:ascii="Calibri" w:eastAsia="Times New Roman" w:hAnsi="Calibri" w:cs="Times New Roman"/>
      <w:b/>
      <w:bCs/>
      <w:sz w:val="28"/>
      <w:szCs w:val="28"/>
    </w:rPr>
  </w:style>
  <w:style w:type="character" w:customStyle="1" w:styleId="5Char">
    <w:name w:val="Επικεφαλίδα 5 Char"/>
    <w:basedOn w:val="a0"/>
    <w:link w:val="5"/>
    <w:rsid w:val="00CD2108"/>
    <w:rPr>
      <w:rFonts w:ascii="Calibri" w:eastAsia="Times New Roman" w:hAnsi="Calibri" w:cs="Times New Roman"/>
      <w:b/>
      <w:bCs/>
      <w:i/>
      <w:iCs/>
      <w:sz w:val="26"/>
      <w:szCs w:val="26"/>
    </w:rPr>
  </w:style>
  <w:style w:type="character" w:customStyle="1" w:styleId="6Char">
    <w:name w:val="Επικεφαλίδα 6 Char"/>
    <w:basedOn w:val="a0"/>
    <w:link w:val="6"/>
    <w:rsid w:val="00CD2108"/>
    <w:rPr>
      <w:rFonts w:ascii="Calibri" w:eastAsia="Times New Roman" w:hAnsi="Calibri" w:cs="Times New Roman"/>
      <w:b/>
      <w:bCs/>
    </w:rPr>
  </w:style>
  <w:style w:type="character" w:customStyle="1" w:styleId="7Char">
    <w:name w:val="Επικεφαλίδα 7 Char"/>
    <w:basedOn w:val="a0"/>
    <w:link w:val="7"/>
    <w:rsid w:val="00CD2108"/>
    <w:rPr>
      <w:rFonts w:ascii="Calibri" w:eastAsia="Times New Roman" w:hAnsi="Calibri" w:cs="Times New Roman"/>
      <w:sz w:val="24"/>
      <w:szCs w:val="24"/>
    </w:rPr>
  </w:style>
  <w:style w:type="character" w:customStyle="1" w:styleId="8Char">
    <w:name w:val="Επικεφαλίδα 8 Char"/>
    <w:basedOn w:val="a0"/>
    <w:link w:val="8"/>
    <w:rsid w:val="00CD2108"/>
    <w:rPr>
      <w:rFonts w:ascii="Calibri" w:eastAsia="Times New Roman" w:hAnsi="Calibri" w:cs="Times New Roman"/>
      <w:i/>
      <w:iCs/>
      <w:sz w:val="24"/>
      <w:szCs w:val="24"/>
    </w:rPr>
  </w:style>
  <w:style w:type="character" w:customStyle="1" w:styleId="9Char">
    <w:name w:val="Επικεφαλίδα 9 Char"/>
    <w:basedOn w:val="a0"/>
    <w:link w:val="9"/>
    <w:rsid w:val="00CD2108"/>
    <w:rPr>
      <w:rFonts w:ascii="Cambria" w:eastAsia="Times New Roman" w:hAnsi="Cambria" w:cs="Times New Roman"/>
    </w:rPr>
  </w:style>
  <w:style w:type="paragraph" w:styleId="a6">
    <w:name w:val="header"/>
    <w:basedOn w:val="a"/>
    <w:link w:val="Char0"/>
    <w:uiPriority w:val="99"/>
    <w:semiHidden/>
    <w:unhideWhenUsed/>
    <w:rsid w:val="001B4EE5"/>
    <w:pPr>
      <w:tabs>
        <w:tab w:val="center" w:pos="4153"/>
        <w:tab w:val="right" w:pos="8306"/>
      </w:tabs>
      <w:spacing w:after="0" w:line="240" w:lineRule="auto"/>
    </w:pPr>
  </w:style>
  <w:style w:type="character" w:customStyle="1" w:styleId="Char0">
    <w:name w:val="Κεφαλίδα Char"/>
    <w:basedOn w:val="a0"/>
    <w:link w:val="a6"/>
    <w:uiPriority w:val="99"/>
    <w:semiHidden/>
    <w:rsid w:val="001B4EE5"/>
  </w:style>
  <w:style w:type="paragraph" w:styleId="a7">
    <w:name w:val="footer"/>
    <w:basedOn w:val="a"/>
    <w:link w:val="Char1"/>
    <w:uiPriority w:val="99"/>
    <w:unhideWhenUsed/>
    <w:rsid w:val="001B4EE5"/>
    <w:pPr>
      <w:tabs>
        <w:tab w:val="center" w:pos="4153"/>
        <w:tab w:val="right" w:pos="8306"/>
      </w:tabs>
      <w:spacing w:after="0" w:line="240" w:lineRule="auto"/>
    </w:pPr>
  </w:style>
  <w:style w:type="character" w:customStyle="1" w:styleId="Char1">
    <w:name w:val="Υποσέλιδο Char"/>
    <w:basedOn w:val="a0"/>
    <w:link w:val="a7"/>
    <w:uiPriority w:val="99"/>
    <w:rsid w:val="001B4EE5"/>
  </w:style>
</w:styles>
</file>

<file path=word/webSettings.xml><?xml version="1.0" encoding="utf-8"?>
<w:webSettings xmlns:r="http://schemas.openxmlformats.org/officeDocument/2006/relationships" xmlns:w="http://schemas.openxmlformats.org/wordprocessingml/2006/main">
  <w:divs>
    <w:div w:id="446194361">
      <w:bodyDiv w:val="1"/>
      <w:marLeft w:val="0"/>
      <w:marRight w:val="0"/>
      <w:marTop w:val="0"/>
      <w:marBottom w:val="0"/>
      <w:divBdr>
        <w:top w:val="none" w:sz="0" w:space="0" w:color="auto"/>
        <w:left w:val="none" w:sz="0" w:space="0" w:color="auto"/>
        <w:bottom w:val="none" w:sz="0" w:space="0" w:color="auto"/>
        <w:right w:val="none" w:sz="0" w:space="0" w:color="auto"/>
      </w:divBdr>
    </w:div>
    <w:div w:id="515847933">
      <w:bodyDiv w:val="1"/>
      <w:marLeft w:val="0"/>
      <w:marRight w:val="0"/>
      <w:marTop w:val="0"/>
      <w:marBottom w:val="0"/>
      <w:divBdr>
        <w:top w:val="none" w:sz="0" w:space="0" w:color="auto"/>
        <w:left w:val="none" w:sz="0" w:space="0" w:color="auto"/>
        <w:bottom w:val="none" w:sz="0" w:space="0" w:color="auto"/>
        <w:right w:val="none" w:sz="0" w:space="0" w:color="auto"/>
      </w:divBdr>
    </w:div>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ivilprotection.gr/el" TargetMode="External"/><Relationship Id="rId4" Type="http://schemas.openxmlformats.org/officeDocument/2006/relationships/webSettings" Target="webSettings.xml"/><Relationship Id="rId9" Type="http://schemas.openxmlformats.org/officeDocument/2006/relationships/hyperlink" Target="http://www.astynom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2020-10-19T12:45:00Z</cp:lastPrinted>
  <dcterms:created xsi:type="dcterms:W3CDTF">2022-03-04T12:00:00Z</dcterms:created>
  <dcterms:modified xsi:type="dcterms:W3CDTF">2022-03-04T12:06:00Z</dcterms:modified>
</cp:coreProperties>
</file>