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31" w:type="dxa"/>
        <w:tblInd w:w="-426" w:type="dxa"/>
        <w:tblLayout w:type="fixed"/>
        <w:tblCellMar>
          <w:left w:w="0" w:type="dxa"/>
          <w:right w:w="0" w:type="dxa"/>
        </w:tblCellMar>
        <w:tblLook w:val="0000"/>
      </w:tblPr>
      <w:tblGrid>
        <w:gridCol w:w="4820"/>
        <w:gridCol w:w="4111"/>
      </w:tblGrid>
      <w:tr w:rsidR="00364C35" w:rsidRPr="00F92845" w:rsidTr="009B4627">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solidFill>
                            <a:schemeClr val="bg1"/>
                          </a:solidFill>
                          <a:ln w="9525">
                            <a:noFill/>
                            <a:miter lim="800000"/>
                            <a:headEnd/>
                            <a:tailEnd/>
                          </a:ln>
                        </pic:spPr>
                      </pic:pic>
                    </a:graphicData>
                  </a:graphic>
                </wp:inline>
              </w:drawing>
            </w:r>
          </w:p>
        </w:tc>
        <w:tc>
          <w:tcPr>
            <w:tcW w:w="4111" w:type="dxa"/>
            <w:vAlign w:val="center"/>
          </w:tcPr>
          <w:p w:rsidR="00364C35" w:rsidRPr="00F92845" w:rsidRDefault="00364C35" w:rsidP="00CF0456">
            <w:pPr>
              <w:widowControl w:val="0"/>
              <w:rPr>
                <w:rFonts w:cs="Tahoma"/>
                <w:b/>
                <w:bCs/>
              </w:rPr>
            </w:pPr>
          </w:p>
          <w:p w:rsidR="00364C35" w:rsidRPr="009B6C98" w:rsidRDefault="00364C35" w:rsidP="00273882">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EF1CDF">
              <w:rPr>
                <w:rFonts w:cs="Tahoma"/>
                <w:b/>
                <w:bCs/>
              </w:rPr>
              <w:t>Σκάλα</w:t>
            </w:r>
            <w:r w:rsidRPr="00F92845">
              <w:rPr>
                <w:rFonts w:cs="Tahoma"/>
                <w:b/>
                <w:bCs/>
              </w:rPr>
              <w:t xml:space="preserve">  </w:t>
            </w:r>
            <w:r w:rsidR="00273882">
              <w:rPr>
                <w:rFonts w:cs="Tahoma"/>
                <w:b/>
                <w:bCs/>
              </w:rPr>
              <w:t>1</w:t>
            </w:r>
            <w:r w:rsidR="004916B3">
              <w:rPr>
                <w:rFonts w:cs="Tahoma"/>
                <w:b/>
                <w:bCs/>
              </w:rPr>
              <w:t>5</w:t>
            </w:r>
            <w:r w:rsidRPr="00F92845">
              <w:rPr>
                <w:rFonts w:cs="Tahoma"/>
                <w:b/>
                <w:bCs/>
              </w:rPr>
              <w:t>-</w:t>
            </w:r>
            <w:r w:rsidR="00035EBA">
              <w:rPr>
                <w:rFonts w:cs="Tahoma"/>
                <w:b/>
                <w:bCs/>
              </w:rPr>
              <w:t>0</w:t>
            </w:r>
            <w:r w:rsidR="00273882">
              <w:rPr>
                <w:rFonts w:cs="Tahoma"/>
                <w:b/>
                <w:bCs/>
              </w:rPr>
              <w:t>2</w:t>
            </w:r>
            <w:r w:rsidRPr="00F92845">
              <w:rPr>
                <w:rFonts w:cs="Tahoma"/>
                <w:b/>
                <w:bCs/>
              </w:rPr>
              <w:t>-20</w:t>
            </w:r>
            <w:r w:rsidR="0041341C">
              <w:rPr>
                <w:rFonts w:cs="Tahoma"/>
                <w:b/>
                <w:bCs/>
              </w:rPr>
              <w:t>2</w:t>
            </w:r>
            <w:r w:rsidR="00035EBA">
              <w:rPr>
                <w:rFonts w:cs="Tahoma"/>
                <w:b/>
                <w:bCs/>
              </w:rPr>
              <w:t>1</w:t>
            </w:r>
          </w:p>
        </w:tc>
      </w:tr>
      <w:tr w:rsidR="00364C35" w:rsidRPr="00F92845" w:rsidTr="009B4627">
        <w:trPr>
          <w:trHeight w:hRule="exact" w:val="297"/>
        </w:trPr>
        <w:tc>
          <w:tcPr>
            <w:tcW w:w="4820" w:type="dxa"/>
            <w:vMerge/>
            <w:vAlign w:val="center"/>
          </w:tcPr>
          <w:p w:rsidR="00364C35" w:rsidRPr="00F92845" w:rsidRDefault="00364C35" w:rsidP="00CF0456">
            <w:pPr>
              <w:widowControl w:val="0"/>
              <w:rPr>
                <w:rFonts w:cs="Tahoma"/>
                <w:b/>
                <w:bCs/>
              </w:rPr>
            </w:pPr>
          </w:p>
        </w:tc>
        <w:tc>
          <w:tcPr>
            <w:tcW w:w="4111" w:type="dxa"/>
            <w:vAlign w:val="center"/>
          </w:tcPr>
          <w:p w:rsidR="00364C35" w:rsidRPr="00F92845" w:rsidRDefault="00364C35" w:rsidP="00364C35">
            <w:pPr>
              <w:widowControl w:val="0"/>
              <w:rPr>
                <w:rFonts w:cs="Tahoma"/>
                <w:b/>
                <w:bCs/>
              </w:rPr>
            </w:pPr>
          </w:p>
        </w:tc>
      </w:tr>
      <w:tr w:rsidR="00364C35" w:rsidRPr="00F92845" w:rsidTr="009B4627">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111" w:type="dxa"/>
            <w:vAlign w:val="center"/>
          </w:tcPr>
          <w:p w:rsidR="00364C35" w:rsidRPr="00F853D5" w:rsidRDefault="00364C35" w:rsidP="00F853D5">
            <w:pPr>
              <w:widowControl w:val="0"/>
              <w:rPr>
                <w:rFonts w:cs="Tahoma"/>
                <w:b/>
                <w:bCs/>
              </w:rPr>
            </w:pPr>
          </w:p>
        </w:tc>
      </w:tr>
      <w:tr w:rsidR="00364C35" w:rsidRPr="00F92845" w:rsidTr="009B4627">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111" w:type="dxa"/>
            <w:vAlign w:val="center"/>
          </w:tcPr>
          <w:p w:rsidR="00364C35" w:rsidRPr="005568CD" w:rsidRDefault="00364C35" w:rsidP="00CF0456">
            <w:pPr>
              <w:widowControl w:val="0"/>
              <w:rPr>
                <w:rFonts w:cs="Tahoma"/>
                <w:b/>
                <w:bCs/>
              </w:rPr>
            </w:pPr>
          </w:p>
        </w:tc>
      </w:tr>
      <w:tr w:rsidR="00364C35" w:rsidRPr="00F92845" w:rsidTr="009B4627">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111" w:type="dxa"/>
            <w:vAlign w:val="center"/>
          </w:tcPr>
          <w:p w:rsidR="00364C35" w:rsidRPr="00F853D5" w:rsidRDefault="00364C35" w:rsidP="005B1B04">
            <w:pPr>
              <w:widowControl w:val="0"/>
              <w:rPr>
                <w:rFonts w:cs="Tahoma"/>
                <w:b/>
                <w:bCs/>
              </w:rPr>
            </w:pPr>
          </w:p>
        </w:tc>
      </w:tr>
      <w:tr w:rsidR="00F853D5" w:rsidRPr="00F92845" w:rsidTr="009B4627">
        <w:trPr>
          <w:trHeight w:hRule="exact" w:val="297"/>
        </w:trPr>
        <w:tc>
          <w:tcPr>
            <w:tcW w:w="4820" w:type="dxa"/>
            <w:vAlign w:val="center"/>
          </w:tcPr>
          <w:p w:rsidR="00F853D5" w:rsidRPr="00F92845" w:rsidRDefault="00F853D5" w:rsidP="00CF0456">
            <w:pPr>
              <w:widowControl w:val="0"/>
              <w:rPr>
                <w:rFonts w:cs="Tahoma"/>
                <w:b/>
                <w:bCs/>
              </w:rPr>
            </w:pPr>
          </w:p>
        </w:tc>
        <w:tc>
          <w:tcPr>
            <w:tcW w:w="4111" w:type="dxa"/>
            <w:vAlign w:val="center"/>
          </w:tcPr>
          <w:p w:rsidR="00F853D5" w:rsidRDefault="00F853D5" w:rsidP="00F853D5">
            <w:pPr>
              <w:widowControl w:val="0"/>
              <w:rPr>
                <w:rFonts w:cs="Tahoma"/>
                <w:bCs/>
              </w:rPr>
            </w:pPr>
          </w:p>
        </w:tc>
      </w:tr>
    </w:tbl>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9B4627">
      <w:pPr>
        <w:ind w:left="-426" w:right="-149"/>
        <w:jc w:val="both"/>
        <w:rPr>
          <w:rFonts w:cs="Tahoma"/>
        </w:rPr>
      </w:pPr>
      <w:r w:rsidRPr="00B80BDC">
        <w:rPr>
          <w:rFonts w:cs="Tahoma"/>
          <w:b/>
          <w:bCs/>
        </w:rPr>
        <w:t xml:space="preserve">ΘΕΜΑ: </w:t>
      </w:r>
      <w:r w:rsidRPr="00377929">
        <w:rPr>
          <w:rFonts w:cs="Tahoma"/>
        </w:rPr>
        <w:t>«</w:t>
      </w:r>
      <w:r w:rsidR="004916B3" w:rsidRPr="00162E24">
        <w:rPr>
          <w:rFonts w:cs="Tahoma"/>
          <w:b/>
        </w:rPr>
        <w:t>ΕΠΙΚΑΙΡΟΠΟΙΗΣΗ</w:t>
      </w:r>
      <w:r w:rsidR="004916B3">
        <w:rPr>
          <w:rFonts w:cs="Tahoma"/>
        </w:rPr>
        <w:t xml:space="preserve"> </w:t>
      </w:r>
      <w:r w:rsidR="00CA2AB4">
        <w:rPr>
          <w:rFonts w:cs="Tahoma"/>
          <w:b/>
        </w:rPr>
        <w:t>ΕΚΤΑΚΤΟ</w:t>
      </w:r>
      <w:r w:rsidR="004916B3">
        <w:rPr>
          <w:rFonts w:cs="Tahoma"/>
          <w:b/>
        </w:rPr>
        <w:t>Υ</w:t>
      </w:r>
      <w:r w:rsidR="00CA2AB4">
        <w:rPr>
          <w:rFonts w:cs="Tahoma"/>
          <w:b/>
        </w:rPr>
        <w:t xml:space="preserve"> ΔΕΛΤΙΟ</w:t>
      </w:r>
      <w:r w:rsidR="004916B3">
        <w:rPr>
          <w:rFonts w:cs="Tahoma"/>
          <w:b/>
        </w:rPr>
        <w:t>Υ</w:t>
      </w:r>
      <w:r w:rsidR="00CA2AB4">
        <w:rPr>
          <w:rFonts w:cs="Tahoma"/>
          <w:b/>
        </w:rPr>
        <w:t xml:space="preserve"> </w:t>
      </w:r>
      <w:r w:rsidR="00273882">
        <w:rPr>
          <w:rFonts w:cs="Tahoma"/>
          <w:b/>
        </w:rPr>
        <w:t>ΕΠΙΚΙΝΔΥΝΩΝ ΚΑΙΡΙΚΩΝ ΦΑΙΝΟΜΕΝΩΝ</w:t>
      </w:r>
      <w:r w:rsidR="00CA2AB4">
        <w:rPr>
          <w:rFonts w:cs="Tahoma"/>
          <w:b/>
        </w:rPr>
        <w:t xml:space="preserve"> </w:t>
      </w:r>
      <w:r w:rsidR="0099111D" w:rsidRPr="00377929">
        <w:rPr>
          <w:rFonts w:cs="Tahoma"/>
          <w:b/>
        </w:rPr>
        <w:t>(</w:t>
      </w:r>
      <w:r w:rsidR="00273882">
        <w:rPr>
          <w:rFonts w:cs="Tahoma"/>
          <w:b/>
        </w:rPr>
        <w:t>ΧΙΟΝΟΠΤΩΣΕΙΣ, ΠΑΓΕΤΟΣ</w:t>
      </w:r>
      <w:r w:rsidR="00647499">
        <w:rPr>
          <w:rFonts w:cs="Tahoma"/>
          <w:b/>
        </w:rPr>
        <w:t>, ΘΥΕΛΛΩΔΕΙΣ ΑΝΕΜΟΙ</w:t>
      </w:r>
      <w:r w:rsidR="00ED57EB">
        <w:rPr>
          <w:rFonts w:cs="Tahoma"/>
          <w:b/>
        </w:rPr>
        <w:t>)</w:t>
      </w:r>
      <w:r w:rsidRPr="00377929">
        <w:rPr>
          <w:rFonts w:cs="Tahoma"/>
        </w:rPr>
        <w:t>».</w:t>
      </w:r>
    </w:p>
    <w:p w:rsidR="0041341C" w:rsidRDefault="0041341C" w:rsidP="00AE5600">
      <w:pPr>
        <w:spacing w:after="0"/>
        <w:ind w:left="-567" w:right="-149" w:firstLine="567"/>
        <w:jc w:val="both"/>
        <w:rPr>
          <w:rFonts w:cs="Tahoma"/>
        </w:rPr>
      </w:pPr>
    </w:p>
    <w:p w:rsidR="00647499" w:rsidRPr="00647499" w:rsidRDefault="00647499" w:rsidP="00647499">
      <w:pPr>
        <w:spacing w:after="0"/>
        <w:ind w:left="-426" w:right="-149" w:firstLine="567"/>
        <w:jc w:val="both"/>
        <w:rPr>
          <w:rFonts w:cs="Tahoma"/>
          <w:bCs/>
        </w:rPr>
      </w:pPr>
      <w:r w:rsidRPr="00647499">
        <w:rPr>
          <w:rFonts w:cs="Tahoma"/>
          <w:bCs/>
        </w:rPr>
        <w:t xml:space="preserve">Σύμφωνα με το </w:t>
      </w:r>
      <w:r w:rsidRPr="00647499">
        <w:rPr>
          <w:rFonts w:cs="Tahoma"/>
          <w:b/>
          <w:bCs/>
        </w:rPr>
        <w:t xml:space="preserve">Έκτακτο Δελτίο </w:t>
      </w:r>
      <w:r w:rsidR="00645E3E">
        <w:rPr>
          <w:rFonts w:cs="Tahoma"/>
          <w:b/>
          <w:bCs/>
        </w:rPr>
        <w:t xml:space="preserve">Επικίνδυνων Καιρικών Φαινομένων </w:t>
      </w:r>
      <w:r w:rsidRPr="00647499">
        <w:rPr>
          <w:rFonts w:cs="Tahoma"/>
          <w:bCs/>
        </w:rPr>
        <w:t xml:space="preserve"> που εκδόθηκε </w:t>
      </w:r>
      <w:r>
        <w:rPr>
          <w:rFonts w:cs="Tahoma"/>
          <w:bCs/>
        </w:rPr>
        <w:t>σήμερα</w:t>
      </w:r>
      <w:r w:rsidRPr="00647499">
        <w:rPr>
          <w:rFonts w:cs="Tahoma"/>
          <w:bCs/>
        </w:rPr>
        <w:t xml:space="preserve"> </w:t>
      </w:r>
      <w:r>
        <w:rPr>
          <w:rFonts w:cs="Tahoma"/>
          <w:bCs/>
        </w:rPr>
        <w:t xml:space="preserve">Δευτέρα </w:t>
      </w:r>
      <w:r w:rsidR="00645E3E">
        <w:rPr>
          <w:rFonts w:cs="Tahoma"/>
          <w:bCs/>
        </w:rPr>
        <w:t>1</w:t>
      </w:r>
      <w:r>
        <w:rPr>
          <w:rFonts w:cs="Tahoma"/>
          <w:bCs/>
        </w:rPr>
        <w:t>5</w:t>
      </w:r>
      <w:r w:rsidRPr="00647499">
        <w:rPr>
          <w:rFonts w:cs="Tahoma"/>
          <w:bCs/>
        </w:rPr>
        <w:t xml:space="preserve"> </w:t>
      </w:r>
      <w:r w:rsidR="00645E3E">
        <w:rPr>
          <w:rFonts w:cs="Tahoma"/>
          <w:bCs/>
        </w:rPr>
        <w:t>Φεβρου</w:t>
      </w:r>
      <w:r>
        <w:rPr>
          <w:rFonts w:cs="Tahoma"/>
          <w:bCs/>
        </w:rPr>
        <w:t>αρίου</w:t>
      </w:r>
      <w:r w:rsidRPr="00647499">
        <w:rPr>
          <w:rFonts w:cs="Tahoma"/>
          <w:bCs/>
        </w:rPr>
        <w:t xml:space="preserve"> 20</w:t>
      </w:r>
      <w:r>
        <w:rPr>
          <w:rFonts w:cs="Tahoma"/>
          <w:bCs/>
        </w:rPr>
        <w:t>21</w:t>
      </w:r>
      <w:r w:rsidRPr="00647499">
        <w:rPr>
          <w:rFonts w:cs="Tahoma"/>
          <w:bCs/>
        </w:rPr>
        <w:t xml:space="preserve"> από την Εθνική Μετεωρολογική Υπηρεσία (ΕΜΥ), το</w:t>
      </w:r>
      <w:r w:rsidR="00645E3E">
        <w:rPr>
          <w:rFonts w:cs="Tahoma"/>
          <w:bCs/>
        </w:rPr>
        <w:t xml:space="preserve"> εν ισχύ</w:t>
      </w:r>
      <w:r w:rsidRPr="00647499">
        <w:rPr>
          <w:rFonts w:cs="Tahoma"/>
          <w:bCs/>
        </w:rPr>
        <w:t xml:space="preserve"> έκτακτο δελτίο </w:t>
      </w:r>
      <w:r w:rsidR="00645E3E">
        <w:rPr>
          <w:rFonts w:cs="Tahoma"/>
          <w:bCs/>
        </w:rPr>
        <w:t>επικίνδυνων καιρικών φαινομένων</w:t>
      </w:r>
      <w:r w:rsidRPr="00647499">
        <w:rPr>
          <w:rFonts w:cs="Tahoma"/>
          <w:bCs/>
        </w:rPr>
        <w:t xml:space="preserve"> που εκδόθηκε την Π</w:t>
      </w:r>
      <w:r w:rsidR="00645E3E">
        <w:rPr>
          <w:rFonts w:cs="Tahoma"/>
          <w:bCs/>
        </w:rPr>
        <w:t>έμπτη</w:t>
      </w:r>
      <w:r w:rsidRPr="00647499">
        <w:rPr>
          <w:rFonts w:cs="Tahoma"/>
          <w:bCs/>
        </w:rPr>
        <w:t xml:space="preserve"> (</w:t>
      </w:r>
      <w:r w:rsidR="00645E3E">
        <w:rPr>
          <w:rFonts w:cs="Tahoma"/>
          <w:bCs/>
        </w:rPr>
        <w:t>11</w:t>
      </w:r>
      <w:r w:rsidRPr="00647499">
        <w:rPr>
          <w:rFonts w:cs="Tahoma"/>
          <w:bCs/>
        </w:rPr>
        <w:t>-</w:t>
      </w:r>
      <w:r>
        <w:rPr>
          <w:rFonts w:cs="Tahoma"/>
          <w:bCs/>
        </w:rPr>
        <w:t>0</w:t>
      </w:r>
      <w:r w:rsidR="00645E3E">
        <w:rPr>
          <w:rFonts w:cs="Tahoma"/>
          <w:bCs/>
        </w:rPr>
        <w:t>2</w:t>
      </w:r>
      <w:r w:rsidRPr="00647499">
        <w:rPr>
          <w:rFonts w:cs="Tahoma"/>
          <w:bCs/>
        </w:rPr>
        <w:t>-20</w:t>
      </w:r>
      <w:r>
        <w:rPr>
          <w:rFonts w:cs="Tahoma"/>
          <w:bCs/>
        </w:rPr>
        <w:t>21</w:t>
      </w:r>
      <w:r w:rsidRPr="00647499">
        <w:rPr>
          <w:rFonts w:cs="Tahoma"/>
          <w:bCs/>
        </w:rPr>
        <w:t xml:space="preserve">) </w:t>
      </w:r>
      <w:r w:rsidRPr="00647499">
        <w:rPr>
          <w:rFonts w:cs="Tahoma"/>
          <w:b/>
          <w:bCs/>
        </w:rPr>
        <w:t xml:space="preserve">επικαιροποιείται </w:t>
      </w:r>
      <w:r w:rsidRPr="00647499">
        <w:rPr>
          <w:rFonts w:cs="Tahoma"/>
          <w:bCs/>
        </w:rPr>
        <w:t xml:space="preserve">ως ακολούθως: </w:t>
      </w:r>
    </w:p>
    <w:p w:rsidR="00836D99" w:rsidRPr="009B4627" w:rsidRDefault="00836D99" w:rsidP="00836D99">
      <w:pPr>
        <w:spacing w:after="0"/>
        <w:ind w:left="-567" w:right="-149" w:firstLine="567"/>
        <w:jc w:val="both"/>
        <w:rPr>
          <w:rFonts w:cs="Tahoma"/>
          <w:bCs/>
          <w:color w:val="000000" w:themeColor="text1"/>
        </w:rPr>
      </w:pPr>
    </w:p>
    <w:p w:rsidR="009B5C66" w:rsidRDefault="009B5C66" w:rsidP="00AE545A">
      <w:pPr>
        <w:pStyle w:val="a5"/>
        <w:numPr>
          <w:ilvl w:val="0"/>
          <w:numId w:val="23"/>
        </w:numPr>
        <w:spacing w:after="0"/>
        <w:ind w:right="-149"/>
        <w:jc w:val="both"/>
        <w:rPr>
          <w:rFonts w:cs="Tahoma"/>
          <w:bCs/>
          <w:color w:val="000000" w:themeColor="text1"/>
        </w:rPr>
      </w:pPr>
      <w:r>
        <w:rPr>
          <w:rFonts w:cs="Tahoma"/>
          <w:b/>
          <w:bCs/>
          <w:color w:val="000000" w:themeColor="text1"/>
        </w:rPr>
        <w:t>Χιονοπτώσεις</w:t>
      </w:r>
      <w:r>
        <w:rPr>
          <w:rFonts w:cs="Tahoma"/>
          <w:bCs/>
          <w:color w:val="000000" w:themeColor="text1"/>
        </w:rPr>
        <w:t xml:space="preserve"> θα σημειώνονται σήμερα Δευτέρα (15-02-2021) στην </w:t>
      </w:r>
      <w:r w:rsidRPr="009B5C66">
        <w:rPr>
          <w:rFonts w:cs="Tahoma"/>
          <w:b/>
          <w:bCs/>
          <w:color w:val="000000" w:themeColor="text1"/>
        </w:rPr>
        <w:t>ανατολική και νότια χώρα</w:t>
      </w:r>
      <w:r>
        <w:rPr>
          <w:rFonts w:cs="Tahoma"/>
          <w:bCs/>
          <w:color w:val="000000" w:themeColor="text1"/>
        </w:rPr>
        <w:t xml:space="preserve"> και θα είναι πυκνές κατά περιόδους στην ανατολική Στερεά, την Εύβοια, την Κρήτη (στα ορεινά) και μέχρι αργά το απόγευμα στην ανατολική Θεσσαλία και τις Σποράδες.</w:t>
      </w:r>
    </w:p>
    <w:p w:rsidR="00153AAC" w:rsidRDefault="009B5C66" w:rsidP="009B5C66">
      <w:pPr>
        <w:pStyle w:val="a5"/>
        <w:spacing w:after="0"/>
        <w:ind w:right="-149"/>
        <w:jc w:val="both"/>
        <w:rPr>
          <w:rFonts w:cs="Tahoma"/>
          <w:b/>
          <w:bCs/>
          <w:color w:val="000000" w:themeColor="text1"/>
        </w:rPr>
      </w:pPr>
      <w:r>
        <w:rPr>
          <w:rFonts w:cs="Tahoma"/>
          <w:b/>
          <w:bCs/>
          <w:color w:val="000000" w:themeColor="text1"/>
        </w:rPr>
        <w:t>Αύριο Τρίτη (16-02-2021)</w:t>
      </w:r>
      <w:r>
        <w:rPr>
          <w:rFonts w:cs="Tahoma"/>
          <w:bCs/>
          <w:color w:val="000000" w:themeColor="text1"/>
        </w:rPr>
        <w:t xml:space="preserve"> οι πυκνές χιονοπτώσεις θα συνεχιστούν στην ανατολική Στερεά, την Εύβοια, στα νησιά του βόρειου και ανατολικού Αιγαίου, στα ορεινά και ημιορεινά των Κυκλάδων καθώς και σε περιοχές της Κρήτης με χαμηλότερο υψόμετρο. Από αργά το βράδυ στην ανατολική Στερεά και την Εύβοια τα φαινόμενα θα εξασθενήσουν. Από τις πρωινές ώρες της Τετάρτης (17-02-2021) οι χιονοπτώσεις βαθμιαία θα περιοριστούν στην Κρήτη όπου θα είναι πυκνές, μετά το μεσημέρι όμως θα εξασθενήσουν.</w:t>
      </w:r>
      <w:r w:rsidR="00AE545A">
        <w:rPr>
          <w:rFonts w:cs="Tahoma"/>
          <w:b/>
          <w:bCs/>
          <w:color w:val="000000" w:themeColor="text1"/>
        </w:rPr>
        <w:t xml:space="preserve"> </w:t>
      </w:r>
    </w:p>
    <w:p w:rsidR="009B5C66" w:rsidRPr="009B5C66" w:rsidRDefault="009B5C66" w:rsidP="009B5C66">
      <w:pPr>
        <w:pStyle w:val="a5"/>
        <w:spacing w:after="0"/>
        <w:ind w:right="-149"/>
        <w:jc w:val="both"/>
        <w:rPr>
          <w:rFonts w:cs="Tahoma"/>
          <w:bCs/>
          <w:color w:val="000000" w:themeColor="text1"/>
        </w:rPr>
      </w:pPr>
      <w:r w:rsidRPr="009B5C66">
        <w:rPr>
          <w:rFonts w:cs="Tahoma"/>
          <w:bCs/>
          <w:color w:val="000000" w:themeColor="text1"/>
        </w:rPr>
        <w:t>Ειδικότερα στην Αττική, από το απόγευμα της Δευτέρας (15-02-2021), οι χιονοπτώσεις θα ενταθούν και θα είναι κατά διαστήματα πυκνές μέχρι το βράδυ της Τρίτης (16-02-2021). Κατά τη διάρκεια της νύχτας προς την Τετάρτη (17-02-2021) θα περιοριστούν στα βόρεια και ανατολικά και τις πρωινές ώρες της Τετάρτης βαθμιαία θα σταματήσουν</w:t>
      </w:r>
      <w:r>
        <w:rPr>
          <w:rFonts w:cs="Tahoma"/>
          <w:bCs/>
          <w:color w:val="000000" w:themeColor="text1"/>
        </w:rPr>
        <w:t>.</w:t>
      </w:r>
    </w:p>
    <w:p w:rsidR="00AE545A" w:rsidRPr="009B5C66" w:rsidRDefault="009B5C66" w:rsidP="00AE545A">
      <w:pPr>
        <w:pStyle w:val="a5"/>
        <w:numPr>
          <w:ilvl w:val="0"/>
          <w:numId w:val="23"/>
        </w:numPr>
        <w:spacing w:after="0"/>
        <w:ind w:right="-149"/>
        <w:jc w:val="both"/>
        <w:rPr>
          <w:rFonts w:cs="Tahoma"/>
          <w:bCs/>
          <w:color w:val="000000" w:themeColor="text1"/>
        </w:rPr>
      </w:pPr>
      <w:r w:rsidRPr="009B5C66">
        <w:rPr>
          <w:rFonts w:cs="Tahoma"/>
          <w:b/>
          <w:bCs/>
          <w:color w:val="000000" w:themeColor="text1"/>
        </w:rPr>
        <w:t>Ο ισχυρός παγετός</w:t>
      </w:r>
      <w:r w:rsidRPr="009B5C66">
        <w:rPr>
          <w:rFonts w:cs="Tahoma"/>
          <w:bCs/>
          <w:color w:val="000000" w:themeColor="text1"/>
        </w:rPr>
        <w:t xml:space="preserve"> που ήδη επικρατεί στη βόρεια Ελλάδα, την Τρίτη (16-02-2021) και την Τετάρτη (17-02-2021) </w:t>
      </w:r>
      <w:r w:rsidRPr="009B5C66">
        <w:rPr>
          <w:rFonts w:cs="Tahoma"/>
          <w:b/>
          <w:bCs/>
          <w:color w:val="000000" w:themeColor="text1"/>
        </w:rPr>
        <w:t>θα σημειωθεί και στην υπόλοιπη ηπειρωτική χώρα</w:t>
      </w:r>
      <w:r w:rsidRPr="009B5C66">
        <w:rPr>
          <w:rFonts w:cs="Tahoma"/>
          <w:bCs/>
          <w:color w:val="000000" w:themeColor="text1"/>
        </w:rPr>
        <w:t>, ενώ σε περιοχές (κυρίως της δυτικής) Μακεδονίας, αλλά και της Θράκης, θα είναι κατά τόπους ολικός.</w:t>
      </w:r>
      <w:r w:rsidR="00AE545A" w:rsidRPr="009B5C66">
        <w:rPr>
          <w:rFonts w:cs="Tahoma"/>
          <w:bCs/>
          <w:color w:val="000000" w:themeColor="text1"/>
        </w:rPr>
        <w:t xml:space="preserve"> </w:t>
      </w:r>
    </w:p>
    <w:p w:rsidR="00647499" w:rsidRPr="009B5C66" w:rsidRDefault="009B5C66" w:rsidP="00AE545A">
      <w:pPr>
        <w:pStyle w:val="a5"/>
        <w:numPr>
          <w:ilvl w:val="0"/>
          <w:numId w:val="23"/>
        </w:numPr>
        <w:spacing w:after="0"/>
        <w:ind w:right="-149"/>
        <w:jc w:val="both"/>
        <w:rPr>
          <w:rFonts w:cs="Tahoma"/>
          <w:b/>
          <w:bCs/>
          <w:color w:val="000000" w:themeColor="text1"/>
        </w:rPr>
      </w:pPr>
      <w:r>
        <w:rPr>
          <w:rFonts w:cs="Tahoma"/>
          <w:b/>
          <w:bCs/>
          <w:color w:val="000000" w:themeColor="text1"/>
        </w:rPr>
        <w:t xml:space="preserve">Οι θυελλώδεις βορειοανατολικοί άνεμοι </w:t>
      </w:r>
      <w:r w:rsidRPr="00273882">
        <w:rPr>
          <w:rFonts w:cs="Tahoma"/>
          <w:bCs/>
          <w:color w:val="000000" w:themeColor="text1"/>
        </w:rPr>
        <w:t>εντάσεως 7 με 8 μποφόρ</w:t>
      </w:r>
      <w:r>
        <w:rPr>
          <w:rFonts w:cs="Tahoma"/>
          <w:bCs/>
          <w:color w:val="000000" w:themeColor="text1"/>
        </w:rPr>
        <w:t xml:space="preserve"> που πνέουν σήμερα Δευτέρα (15-02-2021) στο Ιόνιο από το βράδυ θα εξασθενήσουν, όμως στο Αιγαίο θα εξακολο</w:t>
      </w:r>
      <w:r w:rsidR="00CB6941">
        <w:rPr>
          <w:rFonts w:cs="Tahoma"/>
          <w:bCs/>
          <w:color w:val="000000" w:themeColor="text1"/>
        </w:rPr>
        <w:t xml:space="preserve">υθήσουν να πνέουν σε επίπεδο θύελλας τοπικά 9 με 10 μποφόρ. Από </w:t>
      </w:r>
      <w:r w:rsidR="00647499" w:rsidRPr="009B5C66">
        <w:rPr>
          <w:rFonts w:cs="Tahoma"/>
          <w:bCs/>
          <w:color w:val="000000" w:themeColor="text1"/>
        </w:rPr>
        <w:t xml:space="preserve">τις </w:t>
      </w:r>
      <w:r w:rsidR="00CB6941">
        <w:rPr>
          <w:rFonts w:cs="Tahoma"/>
          <w:bCs/>
          <w:color w:val="000000" w:themeColor="text1"/>
        </w:rPr>
        <w:t>πρω</w:t>
      </w:r>
      <w:r w:rsidR="00647499" w:rsidRPr="009B5C66">
        <w:rPr>
          <w:rFonts w:cs="Tahoma"/>
          <w:bCs/>
          <w:color w:val="000000" w:themeColor="text1"/>
        </w:rPr>
        <w:t>ινές ώρες τη</w:t>
      </w:r>
      <w:r w:rsidR="00CB6941">
        <w:rPr>
          <w:rFonts w:cs="Tahoma"/>
          <w:bCs/>
          <w:color w:val="000000" w:themeColor="text1"/>
        </w:rPr>
        <w:t>ς</w:t>
      </w:r>
      <w:r w:rsidR="00647499" w:rsidRPr="009B5C66">
        <w:rPr>
          <w:rFonts w:cs="Tahoma"/>
          <w:bCs/>
          <w:color w:val="000000" w:themeColor="text1"/>
        </w:rPr>
        <w:t xml:space="preserve"> Τετάρτη</w:t>
      </w:r>
      <w:r w:rsidR="00CB6941">
        <w:rPr>
          <w:rFonts w:cs="Tahoma"/>
          <w:bCs/>
          <w:color w:val="000000" w:themeColor="text1"/>
        </w:rPr>
        <w:t>ς</w:t>
      </w:r>
      <w:r w:rsidR="00647499" w:rsidRPr="009B5C66">
        <w:rPr>
          <w:rFonts w:cs="Tahoma"/>
          <w:bCs/>
          <w:color w:val="000000" w:themeColor="text1"/>
        </w:rPr>
        <w:t xml:space="preserve"> (</w:t>
      </w:r>
      <w:r w:rsidR="00CB6941">
        <w:rPr>
          <w:rFonts w:cs="Tahoma"/>
          <w:bCs/>
          <w:color w:val="000000" w:themeColor="text1"/>
        </w:rPr>
        <w:t>17</w:t>
      </w:r>
      <w:r w:rsidR="00647499" w:rsidRPr="009B5C66">
        <w:rPr>
          <w:rFonts w:cs="Tahoma"/>
          <w:bCs/>
          <w:color w:val="000000" w:themeColor="text1"/>
        </w:rPr>
        <w:t>-0</w:t>
      </w:r>
      <w:r w:rsidR="00CB6941">
        <w:rPr>
          <w:rFonts w:cs="Tahoma"/>
          <w:bCs/>
          <w:color w:val="000000" w:themeColor="text1"/>
        </w:rPr>
        <w:t>2</w:t>
      </w:r>
      <w:r w:rsidR="00647499" w:rsidRPr="009B5C66">
        <w:rPr>
          <w:rFonts w:cs="Tahoma"/>
          <w:bCs/>
          <w:color w:val="000000" w:themeColor="text1"/>
        </w:rPr>
        <w:t>-2021)</w:t>
      </w:r>
      <w:r w:rsidR="00CB6941">
        <w:rPr>
          <w:rFonts w:cs="Tahoma"/>
          <w:bCs/>
          <w:color w:val="000000" w:themeColor="text1"/>
        </w:rPr>
        <w:t xml:space="preserve"> </w:t>
      </w:r>
      <w:r w:rsidR="00647499" w:rsidRPr="009B5C66">
        <w:rPr>
          <w:rFonts w:cs="Tahoma"/>
          <w:bCs/>
          <w:color w:val="000000" w:themeColor="text1"/>
        </w:rPr>
        <w:t xml:space="preserve">θα </w:t>
      </w:r>
      <w:r w:rsidR="00CB6941">
        <w:rPr>
          <w:rFonts w:cs="Tahoma"/>
          <w:bCs/>
          <w:color w:val="000000" w:themeColor="text1"/>
        </w:rPr>
        <w:t>περιοριστούν στα νοτιοανατολικά και βαθμιαία θα εξασθενήσουν</w:t>
      </w:r>
      <w:r w:rsidR="00285B45" w:rsidRPr="009B5C66">
        <w:rPr>
          <w:rFonts w:cs="Tahoma"/>
          <w:bCs/>
          <w:color w:val="000000" w:themeColor="text1"/>
        </w:rPr>
        <w:t>.</w:t>
      </w:r>
    </w:p>
    <w:p w:rsidR="001055A8" w:rsidRPr="006762B7" w:rsidRDefault="0098385E" w:rsidP="009B4627">
      <w:pPr>
        <w:spacing w:after="0"/>
        <w:ind w:left="-426" w:right="-149"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46070C" w:rsidRPr="003324A5" w:rsidRDefault="0046070C" w:rsidP="0046070C">
      <w:pPr>
        <w:spacing w:after="0"/>
        <w:ind w:left="-426" w:right="-149" w:firstLine="567"/>
        <w:jc w:val="both"/>
        <w:rPr>
          <w:rFonts w:cs="Tahoma"/>
        </w:rPr>
      </w:pPr>
      <w:r w:rsidRPr="002B41AA">
        <w:rPr>
          <w:rFonts w:cs="Tahoma"/>
        </w:rPr>
        <w:lastRenderedPageBreak/>
        <w:t xml:space="preserve">Παρακαλούνται οι πολίτες να είναι ιδιαίτερα προσεκτικοί, </w:t>
      </w:r>
      <w:r w:rsidRPr="00DF69DA">
        <w:rPr>
          <w:rFonts w:cs="Tahoma"/>
          <w:b/>
        </w:rPr>
        <w:t>να παρακολουθούν τις σχετικές ανακοινώσεις στα μέσα μαζικής ενημέρωσης και να ακολουθούν τις οδηγίες των Αρχών</w:t>
      </w:r>
      <w:r w:rsidRPr="003324A5">
        <w:rPr>
          <w:rFonts w:cs="Tahoma"/>
        </w:rPr>
        <w:t xml:space="preserve">, μεριμνώντας για τη λήψη </w:t>
      </w:r>
      <w:r w:rsidRPr="0046070C">
        <w:rPr>
          <w:rFonts w:cs="Tahoma"/>
          <w:b/>
        </w:rPr>
        <w:t xml:space="preserve">μέτρων </w:t>
      </w:r>
      <w:r w:rsidRPr="00DF69DA">
        <w:rPr>
          <w:rFonts w:cs="Tahoma"/>
          <w:b/>
        </w:rPr>
        <w:t xml:space="preserve">αυτοπροστασίας </w:t>
      </w:r>
      <w:r w:rsidRPr="0046070C">
        <w:rPr>
          <w:rFonts w:cs="Tahoma"/>
        </w:rPr>
        <w:t>από κινδύνους που προέρχονται</w:t>
      </w:r>
      <w:r w:rsidRPr="00DF69DA">
        <w:rPr>
          <w:rFonts w:cs="Tahoma"/>
          <w:b/>
        </w:rPr>
        <w:t xml:space="preserve"> από την εκδήλωση των έντονων καιρικών φαινομένων</w:t>
      </w:r>
      <w:r w:rsidRPr="003324A5">
        <w:rPr>
          <w:rFonts w:cs="Tahoma"/>
        </w:rPr>
        <w:t>.</w:t>
      </w:r>
    </w:p>
    <w:p w:rsidR="00DF69DA" w:rsidRPr="00DF69DA" w:rsidRDefault="00DF69DA" w:rsidP="009B4627">
      <w:pPr>
        <w:spacing w:after="0"/>
        <w:ind w:left="-426" w:right="-149" w:firstLine="567"/>
        <w:jc w:val="both"/>
        <w:rPr>
          <w:rFonts w:cs="Tahoma"/>
        </w:rPr>
      </w:pPr>
      <w:r w:rsidRPr="00DF69DA">
        <w:rPr>
          <w:rFonts w:cs="Tahoma"/>
        </w:rPr>
        <w:t xml:space="preserve">Ειδικότερα, σε περιοχές όπου προβλέπεται η εκδήλωση </w:t>
      </w:r>
      <w:r w:rsidRPr="00DF69DA">
        <w:rPr>
          <w:rFonts w:cs="Tahoma"/>
          <w:b/>
        </w:rPr>
        <w:t>έντονων βροχοπτώσεων, καταιγίδων ή θυελλωδών ανέμων</w:t>
      </w:r>
      <w:r w:rsidRPr="00DF69DA">
        <w:rPr>
          <w:rFonts w:cs="Tahoma"/>
        </w:rPr>
        <w:t>:</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ασφαλίσουν αντικείμενα τα οποία αν παρασυρθούν από τα έντονα καιρικά φαινόμενα ενδέχεται να προκαλέσουν καταστροφές ή τραυματισμούς.</w:t>
      </w:r>
    </w:p>
    <w:p w:rsidR="00DF69DA"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βεβαιωθούν ότι τα λούκια και οι υδρορροές των κατοικιών δεν είναι φραγμένα και λειτουργούν κανονικά.</w:t>
      </w:r>
    </w:p>
    <w:p w:rsidR="0046070C" w:rsidRPr="00322330" w:rsidRDefault="0046070C" w:rsidP="0046070C">
      <w:pPr>
        <w:pStyle w:val="a5"/>
        <w:numPr>
          <w:ilvl w:val="0"/>
          <w:numId w:val="20"/>
        </w:numPr>
        <w:shd w:val="clear" w:color="auto" w:fill="FFFFFF"/>
        <w:spacing w:after="0" w:line="240" w:lineRule="auto"/>
        <w:ind w:right="-58"/>
        <w:jc w:val="both"/>
        <w:rPr>
          <w:rFonts w:cs="Tahoma"/>
        </w:rPr>
      </w:pPr>
      <w:r w:rsidRPr="00DC4C34">
        <w:rPr>
          <w:rFonts w:cs="Tahoma"/>
        </w:rPr>
        <w:t>Να αποφεύγουν να διασχίζουν χειμάρρους και ρέματα,</w:t>
      </w:r>
      <w:r w:rsidRPr="00322330">
        <w:rPr>
          <w:rFonts w:cs="Tahoma"/>
        </w:rPr>
        <w:t xml:space="preserve"> πεζή ή με όχημα, κατά τη διάρκεια καταιγίδων και βροχοπτώσεων, αλλά και για αρκετές ώρες μετά το τέλος της εκδήλωσής τους </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 xml:space="preserve">Να αποφεύγουν τις </w:t>
      </w:r>
      <w:r w:rsidRPr="00DC4C34">
        <w:rPr>
          <w:rFonts w:cs="Tahoma"/>
        </w:rPr>
        <w:t>εργασίες</w:t>
      </w:r>
      <w:r w:rsidRPr="00322330">
        <w:rPr>
          <w:rFonts w:cs="Tahoma"/>
        </w:rPr>
        <w:t xml:space="preserve">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ακολουθούν πιστά τις οδηγίες των κατά τόπους αρμοδίων φορέων, όπως Τροχαία κλπ.</w:t>
      </w:r>
    </w:p>
    <w:p w:rsidR="00DC4C34" w:rsidRPr="00395146" w:rsidRDefault="00DC4C34" w:rsidP="00DC4C34">
      <w:pPr>
        <w:pStyle w:val="a5"/>
        <w:spacing w:after="0" w:line="240" w:lineRule="auto"/>
        <w:ind w:left="142" w:right="-483"/>
        <w:jc w:val="both"/>
        <w:rPr>
          <w:rFonts w:cs="Tahoma"/>
        </w:rPr>
      </w:pPr>
      <w:r w:rsidRPr="00395146">
        <w:rPr>
          <w:rFonts w:cs="Tahoma"/>
        </w:rPr>
        <w:t>Επίσης, σε περιοχές όπου </w:t>
      </w:r>
      <w:r w:rsidRPr="00395146">
        <w:rPr>
          <w:rFonts w:cs="Tahoma"/>
          <w:b/>
          <w:bCs/>
        </w:rPr>
        <w:t>προβλέπεται η εκδήλωση χιονοπτώσεων και παγετού</w:t>
      </w:r>
      <w:r w:rsidRPr="00395146">
        <w:rPr>
          <w:rFonts w:cs="Tahoma"/>
        </w:rPr>
        <w:t>:</w:t>
      </w:r>
    </w:p>
    <w:p w:rsidR="00DC4C34" w:rsidRPr="00395146" w:rsidRDefault="00DC4C34" w:rsidP="00DC4C34">
      <w:pPr>
        <w:spacing w:after="0"/>
        <w:ind w:right="-483" w:firstLine="142"/>
        <w:jc w:val="both"/>
        <w:rPr>
          <w:rFonts w:cs="Tahoma"/>
        </w:rPr>
      </w:pPr>
      <w:r w:rsidRPr="00395146">
        <w:rPr>
          <w:rFonts w:cs="Tahoma"/>
        </w:rPr>
        <w:t> </w:t>
      </w:r>
      <w:r w:rsidRPr="00395146">
        <w:rPr>
          <w:rFonts w:cs="Tahoma"/>
          <w:b/>
          <w:bCs/>
        </w:rPr>
        <w:t>Αν πρόκειται να μετακινηθούν με το αυτοκίνητο</w:t>
      </w:r>
      <w:r w:rsidRPr="00395146">
        <w:rPr>
          <w:rFonts w:cs="Tahoma"/>
        </w:rPr>
        <w:t>:</w:t>
      </w:r>
    </w:p>
    <w:p w:rsidR="00DC4C34" w:rsidRPr="00395146" w:rsidRDefault="00DC4C34" w:rsidP="00DC4C34">
      <w:pPr>
        <w:pStyle w:val="a5"/>
        <w:numPr>
          <w:ilvl w:val="0"/>
          <w:numId w:val="25"/>
        </w:numPr>
        <w:spacing w:after="0"/>
        <w:ind w:right="-483"/>
        <w:jc w:val="both"/>
        <w:rPr>
          <w:rFonts w:cs="Tahoma"/>
        </w:rPr>
      </w:pPr>
      <w:r w:rsidRPr="00395146">
        <w:rPr>
          <w:rFonts w:cs="Tahoma"/>
        </w:rPr>
        <w:t>Να ενημερωθούν για τον καιρό και για την κατάσταση του οδικού δικτύου</w:t>
      </w:r>
    </w:p>
    <w:p w:rsidR="00DC4C34" w:rsidRPr="00395146" w:rsidRDefault="00DC4C34" w:rsidP="00DC4C34">
      <w:pPr>
        <w:pStyle w:val="a5"/>
        <w:numPr>
          <w:ilvl w:val="0"/>
          <w:numId w:val="24"/>
        </w:numPr>
        <w:spacing w:after="0"/>
        <w:ind w:right="-483"/>
        <w:jc w:val="both"/>
        <w:rPr>
          <w:rFonts w:cs="Tahoma"/>
        </w:rPr>
      </w:pPr>
      <w:r w:rsidRPr="00395146">
        <w:rPr>
          <w:rFonts w:cs="Tahoma"/>
        </w:rPr>
        <w:t>Να έχουν στο όχημά τους αντιολισθητικές αλυσίδες και το ρεζερβουάρ γεμάτο καύσιμα</w:t>
      </w:r>
    </w:p>
    <w:p w:rsidR="00DC4C34" w:rsidRPr="00395146" w:rsidRDefault="00DC4C34" w:rsidP="00DC4C34">
      <w:pPr>
        <w:pStyle w:val="a5"/>
        <w:numPr>
          <w:ilvl w:val="0"/>
          <w:numId w:val="24"/>
        </w:numPr>
        <w:spacing w:after="0"/>
        <w:ind w:right="-483"/>
        <w:jc w:val="both"/>
        <w:rPr>
          <w:rFonts w:cs="Tahoma"/>
        </w:rPr>
      </w:pPr>
      <w:r w:rsidRPr="00395146">
        <w:rPr>
          <w:rFonts w:cs="Tahoma"/>
        </w:rPr>
        <w:t>Να ταξιδεύουν, εφόσον είναι αναγκαίο, κατά προτίμηση στη διάρκεια της ημέρας, προτιμώντας τους κεντρικούς δρόμους</w:t>
      </w:r>
    </w:p>
    <w:p w:rsidR="00DC4C34" w:rsidRPr="00395146" w:rsidRDefault="00DC4C34" w:rsidP="00DC4C34">
      <w:pPr>
        <w:pStyle w:val="a5"/>
        <w:numPr>
          <w:ilvl w:val="0"/>
          <w:numId w:val="24"/>
        </w:numPr>
        <w:spacing w:after="0"/>
        <w:ind w:right="-483"/>
        <w:jc w:val="both"/>
        <w:rPr>
          <w:rFonts w:cs="Tahoma"/>
        </w:rPr>
      </w:pPr>
      <w:r w:rsidRPr="00395146">
        <w:rPr>
          <w:rFonts w:cs="Tahoma"/>
        </w:rPr>
        <w:t>Να ενημερώνουν τους οικείους τους για τη διαδρομή που πρόκειται να ακολουθήσουν</w:t>
      </w:r>
    </w:p>
    <w:p w:rsidR="00DC4C34" w:rsidRPr="00395146" w:rsidRDefault="00DC4C34" w:rsidP="00DC4C34">
      <w:pPr>
        <w:pStyle w:val="a5"/>
        <w:numPr>
          <w:ilvl w:val="0"/>
          <w:numId w:val="24"/>
        </w:numPr>
        <w:spacing w:after="0"/>
        <w:ind w:right="-483"/>
        <w:jc w:val="both"/>
        <w:rPr>
          <w:rFonts w:cs="Tahoma"/>
        </w:rPr>
      </w:pPr>
      <w:r w:rsidRPr="00395146">
        <w:rPr>
          <w:rFonts w:cs="Tahoma"/>
        </w:rPr>
        <w:t>Να μεταβάλλουν το πρόγραμμα των μετακινήσεών τους, ώστε να αποφεύγουν την αιχμή των καιρικών φαινομένων</w:t>
      </w:r>
    </w:p>
    <w:p w:rsidR="00DC4C34" w:rsidRPr="00395146" w:rsidRDefault="00DC4C34" w:rsidP="00DC4C34">
      <w:pPr>
        <w:pStyle w:val="a5"/>
        <w:numPr>
          <w:ilvl w:val="0"/>
          <w:numId w:val="24"/>
        </w:numPr>
        <w:spacing w:after="0"/>
        <w:ind w:right="-483"/>
        <w:jc w:val="both"/>
        <w:rPr>
          <w:rFonts w:cs="Tahoma"/>
        </w:rPr>
      </w:pPr>
      <w:r w:rsidRPr="00395146">
        <w:rPr>
          <w:rFonts w:cs="Tahoma"/>
        </w:rPr>
        <w:t>Να ακολουθούν πιστά τις οδηγίες των κατά τόπους αρμοδίων φορέων, όπως Τροχαία κ.λπ.</w:t>
      </w:r>
    </w:p>
    <w:p w:rsidR="00DC4C34" w:rsidRPr="00395146" w:rsidRDefault="00DC4C34" w:rsidP="00DC4C34">
      <w:pPr>
        <w:spacing w:after="0"/>
        <w:ind w:right="-149"/>
        <w:jc w:val="both"/>
        <w:rPr>
          <w:rFonts w:cs="Tahoma"/>
          <w:b/>
        </w:rPr>
      </w:pPr>
      <w:r w:rsidRPr="00395146">
        <w:rPr>
          <w:rFonts w:cs="Tahoma"/>
          <w:b/>
        </w:rPr>
        <w:t>   Αν μετακινούνται πεζή:</w:t>
      </w:r>
    </w:p>
    <w:p w:rsidR="00DC4C34" w:rsidRPr="00395146" w:rsidRDefault="00DC4C34" w:rsidP="00DC4C34">
      <w:pPr>
        <w:pStyle w:val="a5"/>
        <w:numPr>
          <w:ilvl w:val="0"/>
          <w:numId w:val="26"/>
        </w:numPr>
        <w:spacing w:after="0"/>
        <w:ind w:right="-483"/>
        <w:jc w:val="both"/>
        <w:rPr>
          <w:rFonts w:cs="Tahoma"/>
        </w:rPr>
      </w:pPr>
      <w:r w:rsidRPr="00395146">
        <w:rPr>
          <w:rFonts w:cs="Tahoma"/>
        </w:rPr>
        <w:t>Να ντύνονται με πολλά στρώματα από ελαφριά ρούχα αντί για ένα βαρύ ρούχο και να φορούν κατάλληλα παπούτσια ώστε να αποφύγουν τραυματισμούς λόγω της ολισθηρότητας</w:t>
      </w:r>
    </w:p>
    <w:p w:rsidR="00DC4C34" w:rsidRPr="00395146" w:rsidRDefault="00DC4C34" w:rsidP="00DC4C34">
      <w:pPr>
        <w:pStyle w:val="a5"/>
        <w:numPr>
          <w:ilvl w:val="0"/>
          <w:numId w:val="26"/>
        </w:numPr>
        <w:spacing w:after="0"/>
        <w:ind w:right="-483"/>
        <w:jc w:val="both"/>
        <w:rPr>
          <w:rFonts w:cs="Tahoma"/>
        </w:rPr>
      </w:pPr>
      <w:r w:rsidRPr="00395146">
        <w:rPr>
          <w:rFonts w:cs="Tahoma"/>
        </w:rPr>
        <w:t>Να αποφεύγουν τις άσκοπες μετακινήσεις κατά την διάρκεια αιχμής των φαινομένων (έντονη χιονόπτωση, συνθήκες παγετού)</w:t>
      </w:r>
    </w:p>
    <w:p w:rsidR="00DC4C34" w:rsidRPr="0027675F" w:rsidRDefault="00DC4C34" w:rsidP="00DC4C34">
      <w:pPr>
        <w:spacing w:after="0"/>
        <w:ind w:left="-426" w:right="-483" w:firstLine="567"/>
        <w:jc w:val="both"/>
        <w:rPr>
          <w:rFonts w:cs="Tahoma"/>
        </w:rPr>
      </w:pPr>
    </w:p>
    <w:p w:rsidR="00DC4C34" w:rsidRPr="00322330" w:rsidRDefault="00DC4C34" w:rsidP="00DC4C34">
      <w:pPr>
        <w:spacing w:after="0"/>
        <w:ind w:left="-426" w:right="-483" w:firstLine="567"/>
        <w:jc w:val="both"/>
        <w:rPr>
          <w:rFonts w:cs="Tahoma"/>
        </w:rPr>
      </w:pPr>
      <w:r w:rsidRPr="00322330">
        <w:rPr>
          <w:rFonts w:cs="Tahoma"/>
        </w:rPr>
        <w:t>Για πληροφορίες και ανακοινώσεις σχετικά με την επικρατούσα κατάσταση και την βατότητα του οδικού δικτύου λόγω εισροής πλημμυρικών υδάτων σε αυτό</w:t>
      </w:r>
      <w:r w:rsidRPr="00395146">
        <w:rPr>
          <w:rFonts w:cs="Tahoma"/>
        </w:rPr>
        <w:t xml:space="preserve"> ή λόγω χιονοπτώσεων και παγετού</w:t>
      </w:r>
      <w:r w:rsidRPr="00322330">
        <w:rPr>
          <w:rFonts w:cs="Tahoma"/>
        </w:rPr>
        <w:t xml:space="preserve">, οι πολίτες μπορούν να επισκέπτονται την ιστοσελίδα της ΕΛ.ΑΣ. </w:t>
      </w:r>
      <w:hyperlink r:id="rId10" w:tgtFrame="_blank" w:history="1">
        <w:r w:rsidRPr="00322330">
          <w:rPr>
            <w:rFonts w:cs="Tahoma"/>
          </w:rPr>
          <w:t>www.astynomia.gr</w:t>
        </w:r>
      </w:hyperlink>
      <w:r w:rsidRPr="00322330">
        <w:rPr>
          <w:rFonts w:cs="Tahoma"/>
        </w:rPr>
        <w:t>.</w:t>
      </w:r>
    </w:p>
    <w:p w:rsidR="00DC4C34" w:rsidRPr="0027675F" w:rsidRDefault="00DC4C34" w:rsidP="00DC4C34">
      <w:pPr>
        <w:spacing w:after="0"/>
        <w:ind w:left="-426" w:right="-483" w:firstLine="426"/>
        <w:jc w:val="both"/>
      </w:pPr>
      <w:r w:rsidRPr="00322330">
        <w:rPr>
          <w:rFonts w:cs="Tahoma"/>
        </w:rPr>
        <w:lastRenderedPageBreak/>
        <w:t xml:space="preserve">Για περισσότερες </w:t>
      </w:r>
      <w:r w:rsidRPr="00322330">
        <w:rPr>
          <w:rFonts w:cs="Tahoma"/>
          <w:b/>
        </w:rPr>
        <w:t>πληροφορίες και οδηγίες αυτοπροστασίας</w:t>
      </w:r>
      <w:r w:rsidRPr="00322330">
        <w:rPr>
          <w:rFonts w:cs="Tahoma"/>
        </w:rPr>
        <w:t xml:space="preserve"> από τα έντονα καιρικά φαινόμενα, οι πολίτες μπορούν να επισκέπτονται την ιστοσελίδα της Γενικής Γραμματείας Πολιτικής Προστασίας στην ηλεκτρονική διεύθυνση </w:t>
      </w:r>
      <w:hyperlink r:id="rId11" w:history="1">
        <w:r w:rsidRPr="00322330">
          <w:rPr>
            <w:rFonts w:cs="Tahoma"/>
          </w:rPr>
          <w:t>www.civilprotection.gr</w:t>
        </w:r>
      </w:hyperlink>
      <w:r>
        <w:t>.</w:t>
      </w:r>
      <w:r w:rsidRPr="00322330">
        <w:t xml:space="preserve"> </w:t>
      </w:r>
    </w:p>
    <w:p w:rsidR="00DC4C34" w:rsidRPr="0027675F" w:rsidRDefault="00DC4C34" w:rsidP="00DC4C34">
      <w:pPr>
        <w:spacing w:after="0"/>
        <w:ind w:left="-426" w:right="-483" w:firstLine="426"/>
        <w:jc w:val="both"/>
        <w:rPr>
          <w:rFonts w:cs="Tahoma"/>
        </w:rPr>
      </w:pPr>
    </w:p>
    <w:p w:rsidR="00647499" w:rsidRDefault="00647499" w:rsidP="00DC4C34">
      <w:pPr>
        <w:pStyle w:val="a5"/>
        <w:shd w:val="clear" w:color="auto" w:fill="FFFFFF"/>
        <w:spacing w:after="0" w:line="240" w:lineRule="auto"/>
        <w:ind w:left="1287" w:right="-58"/>
        <w:jc w:val="both"/>
      </w:pPr>
    </w:p>
    <w:sectPr w:rsidR="00647499" w:rsidSect="00DF69DA">
      <w:footerReference w:type="default" r:id="rId12"/>
      <w:pgSz w:w="11906" w:h="16838"/>
      <w:pgMar w:top="851" w:right="1800" w:bottom="1276" w:left="1800" w:header="708" w:footer="3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2DE" w:rsidRDefault="005422DE" w:rsidP="0050194D">
      <w:pPr>
        <w:spacing w:after="0" w:line="240" w:lineRule="auto"/>
      </w:pPr>
      <w:r>
        <w:separator/>
      </w:r>
    </w:p>
  </w:endnote>
  <w:endnote w:type="continuationSeparator" w:id="1">
    <w:p w:rsidR="005422DE" w:rsidRDefault="005422DE"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sdt>
        <w:sdtPr>
          <w:id w:val="250395305"/>
          <w:docPartObj>
            <w:docPartGallery w:val="Page Numbers (Top of Page)"/>
            <w:docPartUnique/>
          </w:docPartObj>
        </w:sdtPr>
        <w:sdtContent>
          <w:p w:rsidR="009B5C66" w:rsidRDefault="009B5C66" w:rsidP="00F76B05">
            <w:pPr>
              <w:jc w:val="right"/>
            </w:pPr>
            <w:r>
              <w:t xml:space="preserve">Σελίδα </w:t>
            </w:r>
            <w:fldSimple w:instr=" PAGE ">
              <w:r w:rsidR="003226A4">
                <w:rPr>
                  <w:noProof/>
                </w:rPr>
                <w:t>1</w:t>
              </w:r>
            </w:fldSimple>
            <w:r>
              <w:t xml:space="preserve"> από </w:t>
            </w:r>
            <w:fldSimple w:instr=" NUMPAGES  ">
              <w:r w:rsidR="003226A4">
                <w:rPr>
                  <w:noProof/>
                </w:rPr>
                <w:t>3</w:t>
              </w:r>
            </w:fldSimple>
          </w:p>
        </w:sdtContent>
      </w:sdt>
      <w:p w:rsidR="009B5C66" w:rsidRDefault="009B5C66" w:rsidP="00F76B05">
        <w:pPr>
          <w:pStyle w:val="a7"/>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2DE" w:rsidRDefault="005422DE" w:rsidP="0050194D">
      <w:pPr>
        <w:spacing w:after="0" w:line="240" w:lineRule="auto"/>
      </w:pPr>
      <w:r>
        <w:separator/>
      </w:r>
    </w:p>
  </w:footnote>
  <w:footnote w:type="continuationSeparator" w:id="1">
    <w:p w:rsidR="005422DE" w:rsidRDefault="005422DE"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C1F"/>
    <w:multiLevelType w:val="hybridMultilevel"/>
    <w:tmpl w:val="AADC68E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69F2625"/>
    <w:multiLevelType w:val="hybridMultilevel"/>
    <w:tmpl w:val="27AA21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8605AF6"/>
    <w:multiLevelType w:val="hybridMultilevel"/>
    <w:tmpl w:val="A1608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E40B96"/>
    <w:multiLevelType w:val="hybridMultilevel"/>
    <w:tmpl w:val="6E1ED4D8"/>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2847B7"/>
    <w:multiLevelType w:val="hybridMultilevel"/>
    <w:tmpl w:val="4FD4DC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2">
    <w:nsid w:val="4F104DD6"/>
    <w:multiLevelType w:val="multilevel"/>
    <w:tmpl w:val="A03ED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2FF513B"/>
    <w:multiLevelType w:val="multilevel"/>
    <w:tmpl w:val="0408002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ED2C93"/>
    <w:multiLevelType w:val="hybridMultilevel"/>
    <w:tmpl w:val="62F49D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6020213"/>
    <w:multiLevelType w:val="hybridMultilevel"/>
    <w:tmpl w:val="B868F436"/>
    <w:lvl w:ilvl="0" w:tplc="BE7E9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7B3C7BF6"/>
    <w:multiLevelType w:val="hybridMultilevel"/>
    <w:tmpl w:val="DFD2FC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B9A1376"/>
    <w:multiLevelType w:val="multilevel"/>
    <w:tmpl w:val="B97EA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5"/>
  </w:num>
  <w:num w:numId="3">
    <w:abstractNumId w:val="8"/>
  </w:num>
  <w:num w:numId="4">
    <w:abstractNumId w:val="6"/>
  </w:num>
  <w:num w:numId="5">
    <w:abstractNumId w:val="17"/>
  </w:num>
  <w:num w:numId="6">
    <w:abstractNumId w:val="10"/>
  </w:num>
  <w:num w:numId="7">
    <w:abstractNumId w:val="22"/>
  </w:num>
  <w:num w:numId="8">
    <w:abstractNumId w:val="21"/>
  </w:num>
  <w:num w:numId="9">
    <w:abstractNumId w:val="19"/>
  </w:num>
  <w:num w:numId="10">
    <w:abstractNumId w:val="13"/>
  </w:num>
  <w:num w:numId="11">
    <w:abstractNumId w:val="3"/>
  </w:num>
  <w:num w:numId="12">
    <w:abstractNumId w:val="16"/>
  </w:num>
  <w:num w:numId="13">
    <w:abstractNumId w:val="15"/>
  </w:num>
  <w:num w:numId="14">
    <w:abstractNumId w:val="11"/>
  </w:num>
  <w:num w:numId="15">
    <w:abstractNumId w:val="1"/>
  </w:num>
  <w:num w:numId="16">
    <w:abstractNumId w:val="7"/>
  </w:num>
  <w:num w:numId="17">
    <w:abstractNumId w:val="25"/>
  </w:num>
  <w:num w:numId="18">
    <w:abstractNumId w:val="12"/>
  </w:num>
  <w:num w:numId="19">
    <w:abstractNumId w:val="23"/>
  </w:num>
  <w:num w:numId="20">
    <w:abstractNumId w:val="0"/>
  </w:num>
  <w:num w:numId="21">
    <w:abstractNumId w:val="14"/>
  </w:num>
  <w:num w:numId="22">
    <w:abstractNumId w:val="4"/>
  </w:num>
  <w:num w:numId="23">
    <w:abstractNumId w:val="9"/>
  </w:num>
  <w:num w:numId="24">
    <w:abstractNumId w:val="24"/>
  </w:num>
  <w:num w:numId="25">
    <w:abstractNumId w:val="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64C35"/>
    <w:rsid w:val="0000072C"/>
    <w:rsid w:val="000023C9"/>
    <w:rsid w:val="0000251F"/>
    <w:rsid w:val="00002DC8"/>
    <w:rsid w:val="00003443"/>
    <w:rsid w:val="00006439"/>
    <w:rsid w:val="00006A9B"/>
    <w:rsid w:val="000106CD"/>
    <w:rsid w:val="00010C1A"/>
    <w:rsid w:val="000121B9"/>
    <w:rsid w:val="00012EDC"/>
    <w:rsid w:val="0001324F"/>
    <w:rsid w:val="00014172"/>
    <w:rsid w:val="000155FA"/>
    <w:rsid w:val="00020B44"/>
    <w:rsid w:val="0002257B"/>
    <w:rsid w:val="00022A04"/>
    <w:rsid w:val="00025324"/>
    <w:rsid w:val="00026799"/>
    <w:rsid w:val="000270C1"/>
    <w:rsid w:val="000305C1"/>
    <w:rsid w:val="00030E3B"/>
    <w:rsid w:val="000325B4"/>
    <w:rsid w:val="00035299"/>
    <w:rsid w:val="00035EBA"/>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72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A77F7"/>
    <w:rsid w:val="000B107A"/>
    <w:rsid w:val="000B3835"/>
    <w:rsid w:val="000B3958"/>
    <w:rsid w:val="000B6A83"/>
    <w:rsid w:val="000B6C06"/>
    <w:rsid w:val="000B7FE0"/>
    <w:rsid w:val="000C02BC"/>
    <w:rsid w:val="000C41D4"/>
    <w:rsid w:val="000C47EE"/>
    <w:rsid w:val="000C681E"/>
    <w:rsid w:val="000C6825"/>
    <w:rsid w:val="000D09A7"/>
    <w:rsid w:val="000D49F4"/>
    <w:rsid w:val="000D5DE6"/>
    <w:rsid w:val="000D7CEC"/>
    <w:rsid w:val="000D7F80"/>
    <w:rsid w:val="000E182B"/>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3AAC"/>
    <w:rsid w:val="001540A0"/>
    <w:rsid w:val="00155A22"/>
    <w:rsid w:val="00155F12"/>
    <w:rsid w:val="0015769D"/>
    <w:rsid w:val="001576D4"/>
    <w:rsid w:val="001577CD"/>
    <w:rsid w:val="001578F1"/>
    <w:rsid w:val="001600D2"/>
    <w:rsid w:val="00162B30"/>
    <w:rsid w:val="00162E24"/>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8F"/>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535B"/>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3882"/>
    <w:rsid w:val="002743A2"/>
    <w:rsid w:val="00275C0F"/>
    <w:rsid w:val="0027701D"/>
    <w:rsid w:val="002828C3"/>
    <w:rsid w:val="00282AFB"/>
    <w:rsid w:val="00285B45"/>
    <w:rsid w:val="00293941"/>
    <w:rsid w:val="00293A27"/>
    <w:rsid w:val="00293DB6"/>
    <w:rsid w:val="00294E79"/>
    <w:rsid w:val="0029554B"/>
    <w:rsid w:val="002A5026"/>
    <w:rsid w:val="002A6815"/>
    <w:rsid w:val="002A7D96"/>
    <w:rsid w:val="002B0291"/>
    <w:rsid w:val="002B03EE"/>
    <w:rsid w:val="002B14A8"/>
    <w:rsid w:val="002B28A0"/>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4DF1"/>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330"/>
    <w:rsid w:val="003226A4"/>
    <w:rsid w:val="003229D8"/>
    <w:rsid w:val="00322A6D"/>
    <w:rsid w:val="00323217"/>
    <w:rsid w:val="00324C88"/>
    <w:rsid w:val="00325407"/>
    <w:rsid w:val="00331BA4"/>
    <w:rsid w:val="003320FF"/>
    <w:rsid w:val="003324A5"/>
    <w:rsid w:val="00332AE2"/>
    <w:rsid w:val="003371FD"/>
    <w:rsid w:val="00341468"/>
    <w:rsid w:val="00341BA8"/>
    <w:rsid w:val="0034526B"/>
    <w:rsid w:val="003454D3"/>
    <w:rsid w:val="003457A0"/>
    <w:rsid w:val="003472A7"/>
    <w:rsid w:val="003503D6"/>
    <w:rsid w:val="00350A29"/>
    <w:rsid w:val="00350FF0"/>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207F"/>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6EE"/>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341C"/>
    <w:rsid w:val="00414F87"/>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70C"/>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6B3"/>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116"/>
    <w:rsid w:val="00503286"/>
    <w:rsid w:val="00503D4D"/>
    <w:rsid w:val="00503DB1"/>
    <w:rsid w:val="00505285"/>
    <w:rsid w:val="0050638F"/>
    <w:rsid w:val="00506A6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2DE"/>
    <w:rsid w:val="00542324"/>
    <w:rsid w:val="005458B5"/>
    <w:rsid w:val="00547C08"/>
    <w:rsid w:val="005504D0"/>
    <w:rsid w:val="0055056A"/>
    <w:rsid w:val="00550BC5"/>
    <w:rsid w:val="0055191C"/>
    <w:rsid w:val="005523B2"/>
    <w:rsid w:val="00553E4A"/>
    <w:rsid w:val="00553FCB"/>
    <w:rsid w:val="00554430"/>
    <w:rsid w:val="0055478A"/>
    <w:rsid w:val="00555D64"/>
    <w:rsid w:val="005568CD"/>
    <w:rsid w:val="00557CB8"/>
    <w:rsid w:val="00564573"/>
    <w:rsid w:val="00565D48"/>
    <w:rsid w:val="0056682B"/>
    <w:rsid w:val="00567172"/>
    <w:rsid w:val="0056776A"/>
    <w:rsid w:val="00567DC1"/>
    <w:rsid w:val="00573168"/>
    <w:rsid w:val="00574876"/>
    <w:rsid w:val="00575FB2"/>
    <w:rsid w:val="005768B8"/>
    <w:rsid w:val="00577780"/>
    <w:rsid w:val="00580BBF"/>
    <w:rsid w:val="005834A3"/>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5E3E"/>
    <w:rsid w:val="006462BF"/>
    <w:rsid w:val="006469EF"/>
    <w:rsid w:val="00647499"/>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6737B"/>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1EEF"/>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34E"/>
    <w:rsid w:val="00714F8A"/>
    <w:rsid w:val="00715041"/>
    <w:rsid w:val="00721405"/>
    <w:rsid w:val="00724F21"/>
    <w:rsid w:val="00730971"/>
    <w:rsid w:val="00731104"/>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0A5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4B63"/>
    <w:rsid w:val="007E5A08"/>
    <w:rsid w:val="007E5AFD"/>
    <w:rsid w:val="007E6BAC"/>
    <w:rsid w:val="007E765A"/>
    <w:rsid w:val="007E7E74"/>
    <w:rsid w:val="007F03B2"/>
    <w:rsid w:val="007F1B70"/>
    <w:rsid w:val="007F3623"/>
    <w:rsid w:val="007F42D9"/>
    <w:rsid w:val="007F69FE"/>
    <w:rsid w:val="007F7127"/>
    <w:rsid w:val="00800278"/>
    <w:rsid w:val="00803EBF"/>
    <w:rsid w:val="008065C6"/>
    <w:rsid w:val="008073F4"/>
    <w:rsid w:val="008102FE"/>
    <w:rsid w:val="0081080E"/>
    <w:rsid w:val="00810926"/>
    <w:rsid w:val="00810B2A"/>
    <w:rsid w:val="00814D8F"/>
    <w:rsid w:val="00816E05"/>
    <w:rsid w:val="00822353"/>
    <w:rsid w:val="008246BC"/>
    <w:rsid w:val="008255DB"/>
    <w:rsid w:val="008258AE"/>
    <w:rsid w:val="0082607B"/>
    <w:rsid w:val="0082775D"/>
    <w:rsid w:val="00827E75"/>
    <w:rsid w:val="008312FC"/>
    <w:rsid w:val="0083228E"/>
    <w:rsid w:val="008333F3"/>
    <w:rsid w:val="00833CA7"/>
    <w:rsid w:val="00833CC8"/>
    <w:rsid w:val="008348DA"/>
    <w:rsid w:val="00834AB9"/>
    <w:rsid w:val="00836D9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3CDE"/>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356D"/>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C46DB"/>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1C4"/>
    <w:rsid w:val="00977340"/>
    <w:rsid w:val="00977E3A"/>
    <w:rsid w:val="00982D72"/>
    <w:rsid w:val="0098385E"/>
    <w:rsid w:val="009845E0"/>
    <w:rsid w:val="00984985"/>
    <w:rsid w:val="00985056"/>
    <w:rsid w:val="00985E7D"/>
    <w:rsid w:val="00985FD9"/>
    <w:rsid w:val="00986E59"/>
    <w:rsid w:val="00986EA5"/>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4627"/>
    <w:rsid w:val="009B5AD6"/>
    <w:rsid w:val="009B5C6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165"/>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0833"/>
    <w:rsid w:val="00A612E2"/>
    <w:rsid w:val="00A61864"/>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50B2"/>
    <w:rsid w:val="00A97145"/>
    <w:rsid w:val="00AA0F55"/>
    <w:rsid w:val="00AA1DD2"/>
    <w:rsid w:val="00AA1F19"/>
    <w:rsid w:val="00AA26A3"/>
    <w:rsid w:val="00AA3851"/>
    <w:rsid w:val="00AA6B5D"/>
    <w:rsid w:val="00AA7A2A"/>
    <w:rsid w:val="00AA7D53"/>
    <w:rsid w:val="00AB011B"/>
    <w:rsid w:val="00AB326F"/>
    <w:rsid w:val="00AB3DE4"/>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5A"/>
    <w:rsid w:val="00AE54B0"/>
    <w:rsid w:val="00AE560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43E4"/>
    <w:rsid w:val="00B35C3A"/>
    <w:rsid w:val="00B365EE"/>
    <w:rsid w:val="00B406C2"/>
    <w:rsid w:val="00B41584"/>
    <w:rsid w:val="00B4501B"/>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2FF2"/>
    <w:rsid w:val="00BA3C19"/>
    <w:rsid w:val="00BA43E3"/>
    <w:rsid w:val="00BA759A"/>
    <w:rsid w:val="00BB0C3F"/>
    <w:rsid w:val="00BB2EE2"/>
    <w:rsid w:val="00BB7396"/>
    <w:rsid w:val="00BB7FCE"/>
    <w:rsid w:val="00BC07AB"/>
    <w:rsid w:val="00BC0FDD"/>
    <w:rsid w:val="00BC11FF"/>
    <w:rsid w:val="00BC150C"/>
    <w:rsid w:val="00BC17E7"/>
    <w:rsid w:val="00BC18E0"/>
    <w:rsid w:val="00BC241D"/>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608"/>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2AB4"/>
    <w:rsid w:val="00CA3C4E"/>
    <w:rsid w:val="00CA3EC2"/>
    <w:rsid w:val="00CA407E"/>
    <w:rsid w:val="00CA42F4"/>
    <w:rsid w:val="00CA43A2"/>
    <w:rsid w:val="00CA575E"/>
    <w:rsid w:val="00CA5EE1"/>
    <w:rsid w:val="00CA7635"/>
    <w:rsid w:val="00CB20A6"/>
    <w:rsid w:val="00CB27DB"/>
    <w:rsid w:val="00CB2BF6"/>
    <w:rsid w:val="00CB377F"/>
    <w:rsid w:val="00CB42EF"/>
    <w:rsid w:val="00CB48DD"/>
    <w:rsid w:val="00CB4CFC"/>
    <w:rsid w:val="00CB4E0B"/>
    <w:rsid w:val="00CB50F1"/>
    <w:rsid w:val="00CB577E"/>
    <w:rsid w:val="00CB581A"/>
    <w:rsid w:val="00CB6941"/>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1A97"/>
    <w:rsid w:val="00D12020"/>
    <w:rsid w:val="00D1242E"/>
    <w:rsid w:val="00D13DCA"/>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258"/>
    <w:rsid w:val="00D655C4"/>
    <w:rsid w:val="00D66778"/>
    <w:rsid w:val="00D6688E"/>
    <w:rsid w:val="00D717E6"/>
    <w:rsid w:val="00D73179"/>
    <w:rsid w:val="00D748F5"/>
    <w:rsid w:val="00D75802"/>
    <w:rsid w:val="00D75FAA"/>
    <w:rsid w:val="00D76AEA"/>
    <w:rsid w:val="00D76E55"/>
    <w:rsid w:val="00D77305"/>
    <w:rsid w:val="00D7749A"/>
    <w:rsid w:val="00D817DF"/>
    <w:rsid w:val="00D826EB"/>
    <w:rsid w:val="00D838B2"/>
    <w:rsid w:val="00D85068"/>
    <w:rsid w:val="00D91D05"/>
    <w:rsid w:val="00D92D91"/>
    <w:rsid w:val="00D946DA"/>
    <w:rsid w:val="00D95849"/>
    <w:rsid w:val="00D958D0"/>
    <w:rsid w:val="00D9620E"/>
    <w:rsid w:val="00D9645C"/>
    <w:rsid w:val="00D97788"/>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4C34"/>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9DA"/>
    <w:rsid w:val="00DF6C72"/>
    <w:rsid w:val="00DF6E6E"/>
    <w:rsid w:val="00DF73BC"/>
    <w:rsid w:val="00E019B7"/>
    <w:rsid w:val="00E02A7C"/>
    <w:rsid w:val="00E05158"/>
    <w:rsid w:val="00E05F09"/>
    <w:rsid w:val="00E06856"/>
    <w:rsid w:val="00E06C93"/>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870"/>
    <w:rsid w:val="00E73E11"/>
    <w:rsid w:val="00E7408D"/>
    <w:rsid w:val="00E74276"/>
    <w:rsid w:val="00E759FA"/>
    <w:rsid w:val="00E76103"/>
    <w:rsid w:val="00E76541"/>
    <w:rsid w:val="00E77535"/>
    <w:rsid w:val="00E776B0"/>
    <w:rsid w:val="00E77ABA"/>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7EB"/>
    <w:rsid w:val="00ED5B79"/>
    <w:rsid w:val="00EE079A"/>
    <w:rsid w:val="00EE085F"/>
    <w:rsid w:val="00EE1A0B"/>
    <w:rsid w:val="00EE23DA"/>
    <w:rsid w:val="00EE286B"/>
    <w:rsid w:val="00EE2F2D"/>
    <w:rsid w:val="00EE47FF"/>
    <w:rsid w:val="00EE4F15"/>
    <w:rsid w:val="00EE50E9"/>
    <w:rsid w:val="00EE6F38"/>
    <w:rsid w:val="00EE7F59"/>
    <w:rsid w:val="00EF1CDF"/>
    <w:rsid w:val="00EF666A"/>
    <w:rsid w:val="00EF7763"/>
    <w:rsid w:val="00F00880"/>
    <w:rsid w:val="00F00B6D"/>
    <w:rsid w:val="00F0210A"/>
    <w:rsid w:val="00F02D72"/>
    <w:rsid w:val="00F04428"/>
    <w:rsid w:val="00F04526"/>
    <w:rsid w:val="00F06469"/>
    <w:rsid w:val="00F06BA7"/>
    <w:rsid w:val="00F07828"/>
    <w:rsid w:val="00F103BC"/>
    <w:rsid w:val="00F13978"/>
    <w:rsid w:val="00F151EA"/>
    <w:rsid w:val="00F177B3"/>
    <w:rsid w:val="00F218AF"/>
    <w:rsid w:val="00F253E3"/>
    <w:rsid w:val="00F260EF"/>
    <w:rsid w:val="00F261C8"/>
    <w:rsid w:val="00F263C0"/>
    <w:rsid w:val="00F27B0D"/>
    <w:rsid w:val="00F317E1"/>
    <w:rsid w:val="00F32916"/>
    <w:rsid w:val="00F330B4"/>
    <w:rsid w:val="00F334C3"/>
    <w:rsid w:val="00F34006"/>
    <w:rsid w:val="00F37595"/>
    <w:rsid w:val="00F37BFF"/>
    <w:rsid w:val="00F40541"/>
    <w:rsid w:val="00F410D6"/>
    <w:rsid w:val="00F436E1"/>
    <w:rsid w:val="00F4407B"/>
    <w:rsid w:val="00F47960"/>
    <w:rsid w:val="00F47E47"/>
    <w:rsid w:val="00F501B4"/>
    <w:rsid w:val="00F506A6"/>
    <w:rsid w:val="00F50BC2"/>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05"/>
    <w:rsid w:val="00F76BCD"/>
    <w:rsid w:val="00F77F78"/>
    <w:rsid w:val="00F81E1F"/>
    <w:rsid w:val="00F83132"/>
    <w:rsid w:val="00F842BA"/>
    <w:rsid w:val="00F850D6"/>
    <w:rsid w:val="00F853D5"/>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21D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paragraph" w:styleId="1">
    <w:name w:val="heading 1"/>
    <w:basedOn w:val="a"/>
    <w:next w:val="a"/>
    <w:link w:val="1Char"/>
    <w:qFormat/>
    <w:rsid w:val="00DF69DA"/>
    <w:pPr>
      <w:keepNext/>
      <w:numPr>
        <w:numId w:val="21"/>
      </w:numPr>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Char"/>
    <w:unhideWhenUsed/>
    <w:qFormat/>
    <w:rsid w:val="00DF69DA"/>
    <w:pPr>
      <w:keepNext/>
      <w:numPr>
        <w:ilvl w:val="2"/>
        <w:numId w:val="21"/>
      </w:numPr>
      <w:spacing w:before="240" w:after="60"/>
      <w:outlineLvl w:val="2"/>
    </w:pPr>
    <w:rPr>
      <w:rFonts w:ascii="Cambria" w:eastAsia="Times New Roman" w:hAnsi="Cambria" w:cs="Times New Roman"/>
      <w:b/>
      <w:bCs/>
      <w:sz w:val="26"/>
      <w:szCs w:val="26"/>
    </w:rPr>
  </w:style>
  <w:style w:type="paragraph" w:styleId="4">
    <w:name w:val="heading 4"/>
    <w:basedOn w:val="a"/>
    <w:next w:val="a"/>
    <w:link w:val="4Char"/>
    <w:unhideWhenUsed/>
    <w:qFormat/>
    <w:rsid w:val="00DF69DA"/>
    <w:pPr>
      <w:keepNext/>
      <w:numPr>
        <w:ilvl w:val="3"/>
        <w:numId w:val="21"/>
      </w:numPr>
      <w:spacing w:before="240" w:after="60"/>
      <w:outlineLvl w:val="3"/>
    </w:pPr>
    <w:rPr>
      <w:rFonts w:ascii="Calibri" w:eastAsia="Times New Roman" w:hAnsi="Calibri" w:cs="Times New Roman"/>
      <w:b/>
      <w:bCs/>
      <w:sz w:val="28"/>
      <w:szCs w:val="28"/>
    </w:rPr>
  </w:style>
  <w:style w:type="paragraph" w:styleId="5">
    <w:name w:val="heading 5"/>
    <w:basedOn w:val="a"/>
    <w:next w:val="a"/>
    <w:link w:val="5Char"/>
    <w:unhideWhenUsed/>
    <w:qFormat/>
    <w:rsid w:val="00DF69DA"/>
    <w:pPr>
      <w:numPr>
        <w:ilvl w:val="4"/>
        <w:numId w:val="21"/>
      </w:num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Char"/>
    <w:unhideWhenUsed/>
    <w:qFormat/>
    <w:rsid w:val="00DF69DA"/>
    <w:pPr>
      <w:numPr>
        <w:ilvl w:val="5"/>
        <w:numId w:val="21"/>
      </w:numPr>
      <w:spacing w:before="240" w:after="60"/>
      <w:outlineLvl w:val="5"/>
    </w:pPr>
    <w:rPr>
      <w:rFonts w:ascii="Calibri" w:eastAsia="Times New Roman" w:hAnsi="Calibri" w:cs="Times New Roman"/>
      <w:b/>
      <w:bCs/>
    </w:rPr>
  </w:style>
  <w:style w:type="paragraph" w:styleId="7">
    <w:name w:val="heading 7"/>
    <w:basedOn w:val="a"/>
    <w:next w:val="a"/>
    <w:link w:val="7Char"/>
    <w:unhideWhenUsed/>
    <w:qFormat/>
    <w:rsid w:val="00DF69DA"/>
    <w:pPr>
      <w:numPr>
        <w:ilvl w:val="6"/>
        <w:numId w:val="21"/>
      </w:numPr>
      <w:spacing w:before="240" w:after="60"/>
      <w:outlineLvl w:val="6"/>
    </w:pPr>
    <w:rPr>
      <w:rFonts w:ascii="Calibri" w:eastAsia="Times New Roman" w:hAnsi="Calibri" w:cs="Times New Roman"/>
      <w:sz w:val="24"/>
      <w:szCs w:val="24"/>
    </w:rPr>
  </w:style>
  <w:style w:type="paragraph" w:styleId="8">
    <w:name w:val="heading 8"/>
    <w:basedOn w:val="a"/>
    <w:next w:val="a"/>
    <w:link w:val="8Char"/>
    <w:unhideWhenUsed/>
    <w:qFormat/>
    <w:rsid w:val="00DF69DA"/>
    <w:pPr>
      <w:numPr>
        <w:ilvl w:val="7"/>
        <w:numId w:val="21"/>
      </w:numPr>
      <w:spacing w:before="240" w:after="60"/>
      <w:outlineLvl w:val="7"/>
    </w:pPr>
    <w:rPr>
      <w:rFonts w:ascii="Calibri" w:eastAsia="Times New Roman" w:hAnsi="Calibri" w:cs="Times New Roman"/>
      <w:i/>
      <w:iCs/>
      <w:sz w:val="24"/>
      <w:szCs w:val="24"/>
    </w:rPr>
  </w:style>
  <w:style w:type="paragraph" w:styleId="9">
    <w:name w:val="heading 9"/>
    <w:basedOn w:val="a"/>
    <w:next w:val="a"/>
    <w:link w:val="9Char"/>
    <w:unhideWhenUsed/>
    <w:qFormat/>
    <w:rsid w:val="00DF69DA"/>
    <w:pPr>
      <w:numPr>
        <w:ilvl w:val="8"/>
        <w:numId w:val="21"/>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 w:type="character" w:customStyle="1" w:styleId="apple-converted-space">
    <w:name w:val="apple-converted-space"/>
    <w:basedOn w:val="a0"/>
    <w:rsid w:val="00CA2AB4"/>
  </w:style>
  <w:style w:type="character" w:customStyle="1" w:styleId="1Char">
    <w:name w:val="Επικεφαλίδα 1 Char"/>
    <w:basedOn w:val="a0"/>
    <w:link w:val="1"/>
    <w:rsid w:val="00DF69DA"/>
    <w:rPr>
      <w:rFonts w:ascii="Cambria" w:eastAsia="Times New Roman" w:hAnsi="Cambria" w:cs="Times New Roman"/>
      <w:b/>
      <w:bCs/>
      <w:kern w:val="32"/>
      <w:sz w:val="32"/>
      <w:szCs w:val="32"/>
    </w:rPr>
  </w:style>
  <w:style w:type="character" w:customStyle="1" w:styleId="3Char">
    <w:name w:val="Επικεφαλίδα 3 Char"/>
    <w:basedOn w:val="a0"/>
    <w:link w:val="3"/>
    <w:rsid w:val="00DF69DA"/>
    <w:rPr>
      <w:rFonts w:ascii="Cambria" w:eastAsia="Times New Roman" w:hAnsi="Cambria" w:cs="Times New Roman"/>
      <w:b/>
      <w:bCs/>
      <w:sz w:val="26"/>
      <w:szCs w:val="26"/>
    </w:rPr>
  </w:style>
  <w:style w:type="character" w:customStyle="1" w:styleId="4Char">
    <w:name w:val="Επικεφαλίδα 4 Char"/>
    <w:basedOn w:val="a0"/>
    <w:link w:val="4"/>
    <w:rsid w:val="00DF69DA"/>
    <w:rPr>
      <w:rFonts w:ascii="Calibri" w:eastAsia="Times New Roman" w:hAnsi="Calibri" w:cs="Times New Roman"/>
      <w:b/>
      <w:bCs/>
      <w:sz w:val="28"/>
      <w:szCs w:val="28"/>
    </w:rPr>
  </w:style>
  <w:style w:type="character" w:customStyle="1" w:styleId="5Char">
    <w:name w:val="Επικεφαλίδα 5 Char"/>
    <w:basedOn w:val="a0"/>
    <w:link w:val="5"/>
    <w:rsid w:val="00DF69DA"/>
    <w:rPr>
      <w:rFonts w:ascii="Calibri" w:eastAsia="Times New Roman" w:hAnsi="Calibri" w:cs="Times New Roman"/>
      <w:b/>
      <w:bCs/>
      <w:i/>
      <w:iCs/>
      <w:sz w:val="26"/>
      <w:szCs w:val="26"/>
    </w:rPr>
  </w:style>
  <w:style w:type="character" w:customStyle="1" w:styleId="6Char">
    <w:name w:val="Επικεφαλίδα 6 Char"/>
    <w:basedOn w:val="a0"/>
    <w:link w:val="6"/>
    <w:rsid w:val="00DF69DA"/>
    <w:rPr>
      <w:rFonts w:ascii="Calibri" w:eastAsia="Times New Roman" w:hAnsi="Calibri" w:cs="Times New Roman"/>
      <w:b/>
      <w:bCs/>
    </w:rPr>
  </w:style>
  <w:style w:type="character" w:customStyle="1" w:styleId="7Char">
    <w:name w:val="Επικεφαλίδα 7 Char"/>
    <w:basedOn w:val="a0"/>
    <w:link w:val="7"/>
    <w:rsid w:val="00DF69DA"/>
    <w:rPr>
      <w:rFonts w:ascii="Calibri" w:eastAsia="Times New Roman" w:hAnsi="Calibri" w:cs="Times New Roman"/>
      <w:sz w:val="24"/>
      <w:szCs w:val="24"/>
    </w:rPr>
  </w:style>
  <w:style w:type="character" w:customStyle="1" w:styleId="8Char">
    <w:name w:val="Επικεφαλίδα 8 Char"/>
    <w:basedOn w:val="a0"/>
    <w:link w:val="8"/>
    <w:rsid w:val="00DF69DA"/>
    <w:rPr>
      <w:rFonts w:ascii="Calibri" w:eastAsia="Times New Roman" w:hAnsi="Calibri" w:cs="Times New Roman"/>
      <w:i/>
      <w:iCs/>
      <w:sz w:val="24"/>
      <w:szCs w:val="24"/>
    </w:rPr>
  </w:style>
  <w:style w:type="character" w:customStyle="1" w:styleId="9Char">
    <w:name w:val="Επικεφαλίδα 9 Char"/>
    <w:basedOn w:val="a0"/>
    <w:link w:val="9"/>
    <w:rsid w:val="00DF69DA"/>
    <w:rPr>
      <w:rFonts w:ascii="Cambria" w:eastAsia="Times New Roman" w:hAnsi="Cambria" w:cs="Times New Roman"/>
    </w:rPr>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01738524">
      <w:bodyDiv w:val="1"/>
      <w:marLeft w:val="0"/>
      <w:marRight w:val="0"/>
      <w:marTop w:val="0"/>
      <w:marBottom w:val="0"/>
      <w:divBdr>
        <w:top w:val="none" w:sz="0" w:space="0" w:color="auto"/>
        <w:left w:val="none" w:sz="0" w:space="0" w:color="auto"/>
        <w:bottom w:val="none" w:sz="0" w:space="0" w:color="auto"/>
        <w:right w:val="none" w:sz="0" w:space="0" w:color="auto"/>
      </w:divBdr>
      <w:divsChild>
        <w:div w:id="1730108433">
          <w:marLeft w:val="0"/>
          <w:marRight w:val="0"/>
          <w:marTop w:val="0"/>
          <w:marBottom w:val="300"/>
          <w:divBdr>
            <w:top w:val="none" w:sz="0" w:space="0" w:color="auto"/>
            <w:left w:val="none" w:sz="0" w:space="0" w:color="auto"/>
            <w:bottom w:val="none" w:sz="0" w:space="0" w:color="auto"/>
            <w:right w:val="none" w:sz="0" w:space="0" w:color="auto"/>
          </w:divBdr>
          <w:divsChild>
            <w:div w:id="341593893">
              <w:marLeft w:val="0"/>
              <w:marRight w:val="0"/>
              <w:marTop w:val="0"/>
              <w:marBottom w:val="0"/>
              <w:divBdr>
                <w:top w:val="none" w:sz="0" w:space="0" w:color="auto"/>
                <w:left w:val="none" w:sz="0" w:space="0" w:color="auto"/>
                <w:bottom w:val="none" w:sz="0" w:space="0" w:color="auto"/>
                <w:right w:val="none" w:sz="0" w:space="0" w:color="auto"/>
              </w:divBdr>
              <w:divsChild>
                <w:div w:id="19405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A5CD71-A2F1-4BDB-A758-78BAFBF58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870</Words>
  <Characters>4702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5</cp:revision>
  <cp:lastPrinted>2021-01-25T09:42:00Z</cp:lastPrinted>
  <dcterms:created xsi:type="dcterms:W3CDTF">2021-02-15T11:50:00Z</dcterms:created>
  <dcterms:modified xsi:type="dcterms:W3CDTF">2021-02-15T12:30:00Z</dcterms:modified>
</cp:coreProperties>
</file>