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027" w:rsidRDefault="00014027" w:rsidP="00014027">
      <w:pPr>
        <w:spacing w:after="0" w:line="240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131445</wp:posOffset>
                </wp:positionV>
                <wp:extent cx="2578735" cy="1541145"/>
                <wp:effectExtent l="0" t="0" r="12065" b="20955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5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027" w:rsidRDefault="00014027" w:rsidP="00014027">
                            <w:r>
                              <w:rPr>
                                <w:rFonts w:ascii="Arial Narrow" w:hAnsi="Arial Narrow"/>
                              </w:rPr>
                              <w:t xml:space="preserve">      </w:t>
                            </w:r>
                            <w:r>
                              <w:t xml:space="preserve">             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drawing>
                                <wp:inline distT="0" distB="0" distL="0" distR="0">
                                  <wp:extent cx="552450" cy="552450"/>
                                  <wp:effectExtent l="0" t="0" r="0" b="0"/>
                                  <wp:docPr id="4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  <w:p w:rsidR="00014027" w:rsidRDefault="00014027" w:rsidP="00014027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ΕΛΛΗΝΙΚΗ  ΔΗΜΟΚΡΑΤΙΑ</w:t>
                            </w:r>
                          </w:p>
                          <w:p w:rsidR="00014027" w:rsidRDefault="00014027" w:rsidP="00014027">
                            <w:pPr>
                              <w:jc w:val="center"/>
                              <w:rPr>
                                <w:rFonts w:ascii="Palatino Linotype" w:hAnsi="Palatino Linotype" w:cs="Arial"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noProof/>
                              </w:rPr>
                              <w:t>ΝΟΜΟΣ ΛΑΚΩΝΙΑΣ</w:t>
                            </w:r>
                          </w:p>
                          <w:p w:rsidR="00014027" w:rsidRDefault="00014027" w:rsidP="00014027">
                            <w:pPr>
                              <w:jc w:val="center"/>
                              <w:rPr>
                                <w:rFonts w:ascii="Palatino Linotype" w:hAnsi="Palatino Linotype" w:cs="Arial"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noProof/>
                              </w:rPr>
                              <w:t>ΔΗΜΟΣ ΕΥΡΩΤΑ</w:t>
                            </w:r>
                          </w:p>
                          <w:p w:rsidR="00014027" w:rsidRDefault="00014027" w:rsidP="00014027">
                            <w:pPr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b/>
                                <w:noProof/>
                              </w:rPr>
                              <w:t>ΟΙΚΟΝΟΜΙΚΗ ΕΠΙΤΡΟΠΗ</w:t>
                            </w:r>
                          </w:p>
                          <w:p w:rsidR="00014027" w:rsidRDefault="00014027" w:rsidP="00014027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014027" w:rsidRDefault="00014027" w:rsidP="00014027">
                            <w:pPr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</w:p>
                          <w:p w:rsidR="00014027" w:rsidRDefault="00014027" w:rsidP="000140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left:0;text-align:left;margin-left:-15.1pt;margin-top:10.35pt;width:203.05pt;height:1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" strokecolor="white">
                <v:textbox>
                  <w:txbxContent>
                    <w:p w:rsidR="00014027" w:rsidRDefault="00014027" w:rsidP="00014027">
                      <w:r>
                        <w:rPr>
                          <w:rFonts w:ascii="Arial Narrow" w:hAnsi="Arial Narrow"/>
                        </w:rPr>
                        <w:t xml:space="preserve">      </w:t>
                      </w:r>
                      <w:r>
                        <w:t xml:space="preserve">                 </w:t>
                      </w:r>
                      <w:r>
                        <w:rPr>
                          <w:noProof/>
                          <w:sz w:val="20"/>
                          <w:szCs w:val="20"/>
                          <w:lang w:eastAsia="el-GR"/>
                        </w:rPr>
                        <w:drawing>
                          <wp:inline distT="0" distB="0" distL="0" distR="0">
                            <wp:extent cx="552450" cy="552450"/>
                            <wp:effectExtent l="0" t="0" r="0" b="0"/>
                            <wp:docPr id="4" name="Εικόνα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  <w:p w:rsidR="00014027" w:rsidRDefault="00014027" w:rsidP="00014027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ΕΛΛΗΝΙΚΗ  ΔΗΜΟΚΡΑΤΙΑ</w:t>
                      </w:r>
                    </w:p>
                    <w:p w:rsidR="00014027" w:rsidRDefault="00014027" w:rsidP="00014027">
                      <w:pPr>
                        <w:jc w:val="center"/>
                        <w:rPr>
                          <w:rFonts w:ascii="Palatino Linotype" w:hAnsi="Palatino Linotype" w:cs="Arial"/>
                          <w:noProof/>
                        </w:rPr>
                      </w:pPr>
                      <w:r>
                        <w:rPr>
                          <w:rFonts w:ascii="Palatino Linotype" w:hAnsi="Palatino Linotype" w:cs="Arial"/>
                          <w:noProof/>
                        </w:rPr>
                        <w:t>ΝΟΜΟΣ ΛΑΚΩΝΙΑΣ</w:t>
                      </w:r>
                    </w:p>
                    <w:p w:rsidR="00014027" w:rsidRDefault="00014027" w:rsidP="00014027">
                      <w:pPr>
                        <w:jc w:val="center"/>
                        <w:rPr>
                          <w:rFonts w:ascii="Palatino Linotype" w:hAnsi="Palatino Linotype" w:cs="Arial"/>
                          <w:noProof/>
                        </w:rPr>
                      </w:pPr>
                      <w:r>
                        <w:rPr>
                          <w:rFonts w:ascii="Palatino Linotype" w:hAnsi="Palatino Linotype" w:cs="Arial"/>
                          <w:noProof/>
                        </w:rPr>
                        <w:t>ΔΗΜΟΣ ΕΥΡΩΤΑ</w:t>
                      </w:r>
                    </w:p>
                    <w:p w:rsidR="00014027" w:rsidRDefault="00014027" w:rsidP="00014027">
                      <w:pPr>
                        <w:jc w:val="center"/>
                        <w:rPr>
                          <w:rFonts w:ascii="Palatino Linotype" w:hAnsi="Palatino Linotype" w:cs="Arial"/>
                          <w:b/>
                          <w:noProof/>
                        </w:rPr>
                      </w:pPr>
                      <w:r>
                        <w:rPr>
                          <w:rFonts w:ascii="Palatino Linotype" w:hAnsi="Palatino Linotype" w:cs="Arial"/>
                          <w:b/>
                          <w:noProof/>
                        </w:rPr>
                        <w:t>ΟΙΚΟΝΟΜΙΚΗ ΕΠΙΤΡΟΠΗ</w:t>
                      </w:r>
                    </w:p>
                    <w:p w:rsidR="00014027" w:rsidRDefault="00014027" w:rsidP="00014027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  <w:p w:rsidR="00014027" w:rsidRDefault="00014027" w:rsidP="00014027">
                      <w:pPr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</w:p>
                    <w:p w:rsidR="00014027" w:rsidRDefault="00014027" w:rsidP="00014027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0</wp:posOffset>
                </wp:positionV>
                <wp:extent cx="4161155" cy="2733675"/>
                <wp:effectExtent l="0" t="0" r="10795" b="2857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115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027" w:rsidRDefault="00014027" w:rsidP="00014027">
                            <w:pPr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014027" w:rsidRDefault="00014027" w:rsidP="00014027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          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         Σκάλα</w:t>
                            </w:r>
                            <w:r w:rsidR="000D0237"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0</w:t>
                            </w:r>
                            <w:r w:rsidR="007C2449">
                              <w:rPr>
                                <w:rFonts w:ascii="Palatino Linotype" w:hAnsi="Palatino Linotype"/>
                                <w:lang w:val="en-US"/>
                              </w:rPr>
                              <w:t>6</w:t>
                            </w:r>
                            <w:r w:rsidR="000D0237">
                              <w:rPr>
                                <w:rFonts w:ascii="Palatino Linotype" w:hAnsi="Palatino Linotype"/>
                                <w:lang w:val="en-US"/>
                              </w:rPr>
                              <w:t>-08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-2021</w:t>
                            </w:r>
                          </w:p>
                          <w:p w:rsidR="00014027" w:rsidRDefault="00014027" w:rsidP="00014027">
                            <w:pPr>
                              <w:jc w:val="both"/>
                              <w:rPr>
                                <w:rFonts w:ascii="Palatino Linotype" w:hAnsi="Palatino Linotype"/>
                                <w:lang w:val="en-US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        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        </w:t>
                            </w: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</w:t>
                            </w:r>
                            <w:r w:rsidR="000D0237">
                              <w:rPr>
                                <w:rFonts w:ascii="Palatino Linotype" w:hAnsi="Palatino Linotype"/>
                              </w:rPr>
                              <w:t xml:space="preserve">Αριθ. </w:t>
                            </w:r>
                            <w:proofErr w:type="spellStart"/>
                            <w:r w:rsidR="000D0237">
                              <w:rPr>
                                <w:rFonts w:ascii="Palatino Linotype" w:hAnsi="Palatino Linotype"/>
                              </w:rPr>
                              <w:t>πρωτ</w:t>
                            </w:r>
                            <w:proofErr w:type="spellEnd"/>
                            <w:r w:rsidR="000D0237">
                              <w:rPr>
                                <w:rFonts w:ascii="Palatino Linotype" w:hAnsi="Palatino Linotype"/>
                              </w:rPr>
                              <w:t xml:space="preserve">.: </w:t>
                            </w:r>
                            <w:r w:rsidR="00475F23">
                              <w:rPr>
                                <w:rFonts w:ascii="Palatino Linotype" w:hAnsi="Palatino Linotype"/>
                              </w:rPr>
                              <w:t>10575</w:t>
                            </w:r>
                          </w:p>
                          <w:p w:rsidR="00014027" w:rsidRDefault="00014027" w:rsidP="00014027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014027" w:rsidRDefault="00014027" w:rsidP="00014027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014027" w:rsidRDefault="00014027" w:rsidP="00014027">
                            <w:pPr>
                              <w:jc w:val="both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  ΠΡΟΣ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:</w:t>
                            </w:r>
                          </w:p>
                          <w:p w:rsidR="00014027" w:rsidRDefault="00014027" w:rsidP="00014027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014027" w:rsidRDefault="00014027" w:rsidP="00014027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7" type="#_x0000_t202" style="position:absolute;left:0;text-align:left;margin-left:183.75pt;margin-top:0;width:327.65pt;height:2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" strokecolor="white">
                <v:textbox>
                  <w:txbxContent>
                    <w:p w:rsidR="00014027" w:rsidRDefault="00014027" w:rsidP="00014027">
                      <w:pPr>
                        <w:jc w:val="both"/>
                        <w:rPr>
                          <w:rFonts w:ascii="Book Antiqua" w:hAnsi="Book Antiqua"/>
                        </w:rPr>
                      </w:pPr>
                    </w:p>
                    <w:p w:rsidR="00014027" w:rsidRDefault="00014027" w:rsidP="00014027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           </w:t>
                      </w:r>
                      <w:r>
                        <w:rPr>
                          <w:rFonts w:ascii="Palatino Linotype" w:hAnsi="Palatino Linotype"/>
                        </w:rPr>
                        <w:t xml:space="preserve">          Σκάλα</w:t>
                      </w:r>
                      <w:r w:rsidR="000D0237">
                        <w:rPr>
                          <w:rFonts w:ascii="Palatino Linotype" w:hAnsi="Palatino Linotype"/>
                          <w:lang w:val="en-US"/>
                        </w:rPr>
                        <w:t xml:space="preserve">   0</w:t>
                      </w:r>
                      <w:r w:rsidR="007C2449">
                        <w:rPr>
                          <w:rFonts w:ascii="Palatino Linotype" w:hAnsi="Palatino Linotype"/>
                          <w:lang w:val="en-US"/>
                        </w:rPr>
                        <w:t>6</w:t>
                      </w:r>
                      <w:r w:rsidR="000D0237">
                        <w:rPr>
                          <w:rFonts w:ascii="Palatino Linotype" w:hAnsi="Palatino Linotype"/>
                          <w:lang w:val="en-US"/>
                        </w:rPr>
                        <w:t>-08</w:t>
                      </w:r>
                      <w:r>
                        <w:rPr>
                          <w:rFonts w:ascii="Palatino Linotype" w:hAnsi="Palatino Linotype"/>
                        </w:rPr>
                        <w:t>-2021</w:t>
                      </w:r>
                    </w:p>
                    <w:p w:rsidR="00014027" w:rsidRDefault="00014027" w:rsidP="00014027">
                      <w:pPr>
                        <w:jc w:val="both"/>
                        <w:rPr>
                          <w:rFonts w:ascii="Palatino Linotype" w:hAnsi="Palatino Linotype"/>
                          <w:lang w:val="en-US"/>
                        </w:rPr>
                      </w:pP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         </w:t>
                      </w:r>
                      <w:r>
                        <w:rPr>
                          <w:rFonts w:ascii="Palatino Linotype" w:hAnsi="Palatino Linotype"/>
                        </w:rPr>
                        <w:t xml:space="preserve">         </w:t>
                      </w: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</w:t>
                      </w:r>
                      <w:r w:rsidR="000D0237">
                        <w:rPr>
                          <w:rFonts w:ascii="Palatino Linotype" w:hAnsi="Palatino Linotype"/>
                        </w:rPr>
                        <w:t xml:space="preserve">Αριθ. </w:t>
                      </w:r>
                      <w:proofErr w:type="spellStart"/>
                      <w:r w:rsidR="000D0237">
                        <w:rPr>
                          <w:rFonts w:ascii="Palatino Linotype" w:hAnsi="Palatino Linotype"/>
                        </w:rPr>
                        <w:t>πρωτ</w:t>
                      </w:r>
                      <w:proofErr w:type="spellEnd"/>
                      <w:r w:rsidR="000D0237">
                        <w:rPr>
                          <w:rFonts w:ascii="Palatino Linotype" w:hAnsi="Palatino Linotype"/>
                        </w:rPr>
                        <w:t xml:space="preserve">.: </w:t>
                      </w:r>
                      <w:r w:rsidR="00475F23">
                        <w:rPr>
                          <w:rFonts w:ascii="Palatino Linotype" w:hAnsi="Palatino Linotype"/>
                        </w:rPr>
                        <w:t>10575</w:t>
                      </w:r>
                    </w:p>
                    <w:p w:rsidR="00014027" w:rsidRDefault="00014027" w:rsidP="00014027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  <w:p w:rsidR="00014027" w:rsidRDefault="00014027" w:rsidP="00014027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  <w:p w:rsidR="00014027" w:rsidRDefault="00014027" w:rsidP="00014027">
                      <w:pPr>
                        <w:jc w:val="both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  ΠΡΟΣ</w:t>
                      </w:r>
                      <w:r>
                        <w:rPr>
                          <w:rFonts w:ascii="Palatino Linotype" w:hAnsi="Palatino Linotype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>:</w:t>
                      </w:r>
                    </w:p>
                    <w:p w:rsidR="00014027" w:rsidRDefault="00014027" w:rsidP="00014027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  <w:p w:rsidR="00014027" w:rsidRDefault="00014027" w:rsidP="00014027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4027" w:rsidRDefault="00014027" w:rsidP="00014027">
      <w:pPr>
        <w:spacing w:after="0" w:line="240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</w:pPr>
    </w:p>
    <w:p w:rsidR="00014027" w:rsidRDefault="00014027" w:rsidP="0001402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393700</wp:posOffset>
                </wp:positionV>
                <wp:extent cx="2943225" cy="1800225"/>
                <wp:effectExtent l="0" t="0" r="66675" b="6667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14027" w:rsidRDefault="00014027" w:rsidP="0001402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Τα Τακτικά Μέλη της </w:t>
                            </w:r>
                          </w:p>
                          <w:p w:rsidR="00014027" w:rsidRDefault="00014027" w:rsidP="0001402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Οικονομικής Επιτροπής</w:t>
                            </w:r>
                          </w:p>
                          <w:p w:rsidR="00014027" w:rsidRDefault="00014027" w:rsidP="0001402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Γεωργοστάθη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Νικόλαο</w:t>
                            </w:r>
                          </w:p>
                          <w:p w:rsidR="00014027" w:rsidRDefault="00014027" w:rsidP="0001402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Φιφλή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Δημήτριο</w:t>
                            </w:r>
                          </w:p>
                          <w:p w:rsidR="00014027" w:rsidRDefault="00014027" w:rsidP="0001402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κα.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Μάλιου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–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Ξερακιά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Βασιλική </w:t>
                            </w:r>
                          </w:p>
                          <w:p w:rsidR="00014027" w:rsidRDefault="00014027" w:rsidP="0001402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κα.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Γκουβούση-Κρητικάκου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Αργυρώ</w:t>
                            </w:r>
                          </w:p>
                          <w:p w:rsidR="00014027" w:rsidRDefault="00014027" w:rsidP="0001402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κα. Παπαγιαννοπούλου Παναγιώτα</w:t>
                            </w:r>
                          </w:p>
                          <w:p w:rsidR="00014027" w:rsidRDefault="00014027" w:rsidP="0001402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Νταλιάνη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Δημήτριο</w:t>
                            </w:r>
                          </w:p>
                          <w:p w:rsidR="00014027" w:rsidRDefault="00014027" w:rsidP="00014027">
                            <w:pPr>
                              <w:tabs>
                                <w:tab w:val="left" w:pos="426"/>
                              </w:tabs>
                              <w:ind w:left="284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014027" w:rsidRDefault="00014027" w:rsidP="0001402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n-US"/>
                              </w:rPr>
                            </w:pPr>
                          </w:p>
                          <w:p w:rsidR="00014027" w:rsidRDefault="00014027" w:rsidP="0001402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n-US"/>
                              </w:rPr>
                            </w:pPr>
                          </w:p>
                          <w:p w:rsidR="00014027" w:rsidRDefault="00014027" w:rsidP="0001402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Δήμου Ευρώτα</w:t>
                            </w:r>
                          </w:p>
                          <w:p w:rsidR="00014027" w:rsidRDefault="00014027" w:rsidP="00014027">
                            <w:pPr>
                              <w:tabs>
                                <w:tab w:val="left" w:pos="426"/>
                              </w:tabs>
                              <w:ind w:left="284"/>
                              <w:jc w:val="both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       </w:t>
                            </w:r>
                          </w:p>
                          <w:p w:rsidR="00014027" w:rsidRDefault="00014027" w:rsidP="0001402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28" type="#_x0000_t202" style="position:absolute;left:0;text-align:left;margin-left:255.2pt;margin-top:31pt;width:231.7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">
                <v:shadow on="t" offset="3pt"/>
                <v:textbox>
                  <w:txbxContent>
                    <w:p w:rsidR="00014027" w:rsidRDefault="00014027" w:rsidP="00014027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Τα Τακτικά Μέλη της </w:t>
                      </w:r>
                    </w:p>
                    <w:p w:rsidR="00014027" w:rsidRDefault="00014027" w:rsidP="00014027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>Οικονομικής Επιτροπής</w:t>
                      </w:r>
                    </w:p>
                    <w:p w:rsidR="00014027" w:rsidRDefault="00014027" w:rsidP="00014027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Γεωργοστάθη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Νικόλαο</w:t>
                      </w:r>
                    </w:p>
                    <w:p w:rsidR="00014027" w:rsidRDefault="00014027" w:rsidP="00014027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Φιφλή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Δημήτριο</w:t>
                      </w:r>
                    </w:p>
                    <w:p w:rsidR="00014027" w:rsidRDefault="00014027" w:rsidP="00014027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κα.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Μάλιου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–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Ξερακιά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Βασιλική </w:t>
                      </w:r>
                    </w:p>
                    <w:p w:rsidR="00014027" w:rsidRDefault="00014027" w:rsidP="00014027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κα.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Γκουβούση-Κρητικάκου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Αργυρώ</w:t>
                      </w:r>
                    </w:p>
                    <w:p w:rsidR="00014027" w:rsidRDefault="00014027" w:rsidP="00014027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κα. Παπαγιαννοπούλου Παναγιώτα</w:t>
                      </w:r>
                    </w:p>
                    <w:p w:rsidR="00014027" w:rsidRDefault="00014027" w:rsidP="00014027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Νταλιάνη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Δημήτριο</w:t>
                      </w:r>
                    </w:p>
                    <w:p w:rsidR="00014027" w:rsidRDefault="00014027" w:rsidP="00014027">
                      <w:pPr>
                        <w:tabs>
                          <w:tab w:val="left" w:pos="426"/>
                        </w:tabs>
                        <w:ind w:left="284"/>
                        <w:rPr>
                          <w:rFonts w:ascii="Palatino Linotype" w:hAnsi="Palatino Linotype"/>
                        </w:rPr>
                      </w:pPr>
                    </w:p>
                    <w:p w:rsidR="00014027" w:rsidRDefault="00014027" w:rsidP="00014027">
                      <w:pPr>
                        <w:jc w:val="center"/>
                        <w:rPr>
                          <w:rFonts w:ascii="Palatino Linotype" w:hAnsi="Palatino Linotype"/>
                          <w:b/>
                          <w:lang w:val="en-US"/>
                        </w:rPr>
                      </w:pPr>
                    </w:p>
                    <w:p w:rsidR="00014027" w:rsidRDefault="00014027" w:rsidP="00014027">
                      <w:pPr>
                        <w:jc w:val="center"/>
                        <w:rPr>
                          <w:rFonts w:ascii="Palatino Linotype" w:hAnsi="Palatino Linotype"/>
                          <w:b/>
                          <w:lang w:val="en-US"/>
                        </w:rPr>
                      </w:pPr>
                    </w:p>
                    <w:p w:rsidR="00014027" w:rsidRDefault="00014027" w:rsidP="00014027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>Δήμου Ευρώτα</w:t>
                      </w:r>
                    </w:p>
                    <w:p w:rsidR="00014027" w:rsidRDefault="00014027" w:rsidP="00014027">
                      <w:pPr>
                        <w:tabs>
                          <w:tab w:val="left" w:pos="426"/>
                        </w:tabs>
                        <w:ind w:left="284"/>
                        <w:jc w:val="both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       </w:t>
                      </w:r>
                    </w:p>
                    <w:p w:rsidR="00014027" w:rsidRDefault="00014027" w:rsidP="0001402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eastAsia="Times New Roman" w:hAnsi="Palatino Linotype" w:cs="Times New Roman"/>
          <w:noProof/>
          <w:sz w:val="24"/>
          <w:szCs w:val="24"/>
          <w:lang w:val="en-US" w:eastAsia="el-GR"/>
        </w:rPr>
        <w:t>protech</w:t>
      </w:r>
      <w:r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  <w:drawing>
          <wp:inline distT="0" distB="0" distL="0" distR="0">
            <wp:extent cx="495300" cy="476250"/>
            <wp:effectExtent l="0" t="0" r="0" b="0"/>
            <wp:docPr id="1" name="Εικόνα 1" descr="ethno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027" w:rsidRDefault="00014027" w:rsidP="0001402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014027" w:rsidRDefault="00014027" w:rsidP="0001402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014027" w:rsidRDefault="00014027" w:rsidP="0001402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014027" w:rsidRDefault="00014027" w:rsidP="0001402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014027" w:rsidRDefault="00014027" w:rsidP="00014027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                     </w:t>
      </w:r>
    </w:p>
    <w:p w:rsidR="00014027" w:rsidRDefault="00014027" w:rsidP="00014027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                                                             </w:t>
      </w:r>
    </w:p>
    <w:p w:rsidR="00014027" w:rsidRDefault="00014027" w:rsidP="00014027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014027" w:rsidRDefault="00014027" w:rsidP="00014027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014027" w:rsidRDefault="00014027" w:rsidP="00014027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                                                         </w:t>
      </w:r>
    </w:p>
    <w:p w:rsidR="00014027" w:rsidRDefault="00014027" w:rsidP="00014027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</w:t>
      </w:r>
      <w:r>
        <w:rPr>
          <w:rFonts w:ascii="Palatino Linotype" w:eastAsia="Times New Roman" w:hAnsi="Palatino Linotype" w:cs="Times New Roman"/>
          <w:b/>
          <w:lang w:eastAsia="el-GR"/>
        </w:rPr>
        <w:t>ΚΟΙΝ:</w:t>
      </w:r>
      <w:r>
        <w:rPr>
          <w:rFonts w:ascii="Palatino Linotype" w:eastAsia="Times New Roman" w:hAnsi="Palatino Linotype" w:cs="Times New Roman"/>
          <w:lang w:eastAsia="el-GR"/>
        </w:rPr>
        <w:t xml:space="preserve">   - κ. Δήμαρχο Δήμου Ευρώτα                                                                                                                                             </w:t>
      </w:r>
    </w:p>
    <w:p w:rsidR="00014027" w:rsidRDefault="00014027" w:rsidP="00014027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lang w:eastAsia="el-GR"/>
        </w:rPr>
        <w:t xml:space="preserve">                                         - Αναπληρωματικά Μέλη της Ο.Ε</w:t>
      </w:r>
    </w:p>
    <w:p w:rsidR="00014027" w:rsidRDefault="00014027" w:rsidP="0001402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u w:val="single"/>
          <w:lang w:eastAsia="el-GR"/>
        </w:rPr>
      </w:pPr>
      <w:r>
        <w:rPr>
          <w:rFonts w:ascii="Palatino Linotype" w:eastAsia="Times New Roman" w:hAnsi="Palatino Linotype" w:cs="Times New Roman"/>
          <w:lang w:eastAsia="el-GR"/>
        </w:rPr>
        <w:t xml:space="preserve">                                                                      </w:t>
      </w:r>
    </w:p>
    <w:p w:rsidR="00014027" w:rsidRDefault="00014027" w:rsidP="0001402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ΠΡΟΣΚΛΗΣΗ </w:t>
      </w:r>
    </w:p>
    <w:p w:rsidR="00014027" w:rsidRDefault="00014027" w:rsidP="0001402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</w:pPr>
    </w:p>
    <w:p w:rsidR="00014027" w:rsidRDefault="00014027" w:rsidP="00014027">
      <w:pPr>
        <w:tabs>
          <w:tab w:val="left" w:pos="1134"/>
        </w:tabs>
        <w:spacing w:after="0" w:line="240" w:lineRule="auto"/>
        <w:ind w:left="567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014027" w:rsidRDefault="00014027" w:rsidP="00014027">
      <w:pPr>
        <w:spacing w:after="0" w:line="240" w:lineRule="auto"/>
        <w:ind w:right="-766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Σύμφωνα με α) το άρθρο 184 του ν. 4365/2019 β)το άρθρο 10 της Πράξης Νομοθετικού περιεχομένου « Κατεπείγοντα μέτρα αντιμετώπισης των αρνητικών συνεπειών εμφάνισης </w:t>
      </w:r>
      <w:proofErr w:type="spellStart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Κορωνοϊού</w:t>
      </w:r>
      <w:proofErr w:type="spellEnd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COVID</w:t>
      </w:r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-19 και της ανάγκης περιορισμού της διάδοσης του» (ΦΕΚ 55/11-03-2020) η οποία κυρώθηκε με το άρθρο 2 του ν. 4682/2020 (Α΄76) γ)την με αριθ. 18318/13-03-2020 εγκύκλιο του Υπουργείου Εσωτερικών προς τους Δήμους της χώρας  δ) τις </w:t>
      </w:r>
      <w:proofErr w:type="spellStart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υπ΄αριθ</w:t>
      </w:r>
      <w:proofErr w:type="spellEnd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. Δ1α/</w:t>
      </w:r>
      <w:proofErr w:type="spellStart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ΓΠ.οικ</w:t>
      </w:r>
      <w:proofErr w:type="spellEnd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.: 71342/06-11-2020 (Β΄4899) ΚΥΑ και των </w:t>
      </w:r>
      <w:proofErr w:type="spellStart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υπ</w:t>
      </w:r>
      <w:proofErr w:type="spellEnd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΄  426 με ΑΠ 77233/13-11-2020 ,την ΔΙΔΑΔ/Φ.69/137/οικ.22414/7-12-2020 εγκυκλίων του ΥΠ.ΕΣ. και την Δ1α/ΓΠ.οικ.33506 ΚΥΑ (ΦΕΚ τ.Β΄2233/29-05-2021),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καλείστε σε τακτική συνεδρίαση της Οικονομικής Επιτροπής,</w:t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που θα πραγματοποιηθεί με</w:t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τηλεδιάσκεψη την </w:t>
      </w:r>
      <w:r w:rsidR="00897392" w:rsidRPr="00897392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10</w:t>
      </w:r>
      <w:r>
        <w:rPr>
          <w:rFonts w:ascii="Palatino Linotype" w:eastAsia="Times New Roman" w:hAnsi="Palatino Linotype" w:cs="Times New Roman"/>
          <w:b/>
          <w:sz w:val="24"/>
          <w:szCs w:val="24"/>
          <w:vertAlign w:val="superscript"/>
          <w:lang w:eastAsia="el-GR"/>
        </w:rPr>
        <w:t>η</w:t>
      </w:r>
      <w:r>
        <w:rPr>
          <w:rFonts w:ascii="Palatino Linotype" w:eastAsia="Times New Roman" w:hAnsi="Palatino Linotype" w:cs="Times New Roman"/>
          <w:b/>
          <w:color w:val="FF0000"/>
          <w:sz w:val="24"/>
          <w:szCs w:val="24"/>
          <w:vertAlign w:val="superscript"/>
          <w:lang w:eastAsia="el-GR"/>
        </w:rPr>
        <w:t xml:space="preserve"> </w:t>
      </w:r>
      <w:r w:rsidR="000D0237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Αυγούστου</w:t>
      </w:r>
      <w:r w:rsidR="00897392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2021 ημέρα </w:t>
      </w:r>
      <w:r w:rsidR="00897392" w:rsidRPr="00897392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Τ</w:t>
      </w:r>
      <w:r w:rsidR="00897392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ρίτη</w:t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και ώρα 13.00 μ.μ.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για τα παρακάτω  θέματα :</w:t>
      </w:r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 </w:t>
      </w:r>
    </w:p>
    <w:p w:rsidR="00014027" w:rsidRDefault="00014027" w:rsidP="0001402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014027" w:rsidRPr="00A3540F" w:rsidRDefault="00014027" w:rsidP="00285879">
      <w:pPr>
        <w:pStyle w:val="a3"/>
        <w:ind w:left="142" w:right="-873"/>
        <w:rPr>
          <w:rFonts w:ascii="Palatino Linotype" w:hAnsi="Palatino Linotype" w:cs="Tahoma"/>
          <w:bCs/>
          <w:szCs w:val="24"/>
        </w:rPr>
      </w:pPr>
      <w:r w:rsidRPr="00A3540F">
        <w:rPr>
          <w:rFonts w:ascii="Palatino Linotype" w:hAnsi="Palatino Linotype" w:cs="Tahoma"/>
          <w:b/>
          <w:szCs w:val="24"/>
        </w:rPr>
        <w:t>ΘΕΜΑ 1</w:t>
      </w:r>
      <w:r w:rsidRPr="00A3540F">
        <w:rPr>
          <w:rFonts w:ascii="Palatino Linotype" w:hAnsi="Palatino Linotype" w:cs="Tahoma"/>
          <w:szCs w:val="24"/>
          <w:vertAlign w:val="superscript"/>
        </w:rPr>
        <w:t>ο</w:t>
      </w:r>
      <w:r w:rsidRPr="00A3540F">
        <w:rPr>
          <w:rFonts w:ascii="Palatino Linotype" w:hAnsi="Palatino Linotype" w:cs="Tahoma"/>
          <w:szCs w:val="24"/>
        </w:rPr>
        <w:t xml:space="preserve"> : </w:t>
      </w:r>
      <w:r w:rsidR="000D0237" w:rsidRPr="00A3540F">
        <w:rPr>
          <w:rFonts w:ascii="Palatino Linotype" w:hAnsi="Palatino Linotype" w:cs="Tahoma"/>
          <w:szCs w:val="24"/>
        </w:rPr>
        <w:t>Λήψη απόφασης σχετικά με έγκριση αναμόρφωσης του ΝΠΔΔ  ΄΄Νικηφόρος Βρεττάκος΄΄.</w:t>
      </w:r>
    </w:p>
    <w:p w:rsidR="00014027" w:rsidRPr="00A3540F" w:rsidRDefault="00E62BB7" w:rsidP="00285879">
      <w:pPr>
        <w:spacing w:line="240" w:lineRule="auto"/>
        <w:ind w:left="142" w:right="-908"/>
        <w:jc w:val="both"/>
        <w:rPr>
          <w:rFonts w:ascii="Palatino Linotype" w:hAnsi="Palatino Linotype" w:cs="Tahoma"/>
          <w:b/>
          <w:sz w:val="24"/>
          <w:szCs w:val="24"/>
        </w:rPr>
      </w:pPr>
      <w:r w:rsidRPr="00A3540F">
        <w:rPr>
          <w:rFonts w:ascii="Palatino Linotype" w:hAnsi="Palatino Linotype" w:cs="Tahoma"/>
          <w:b/>
          <w:sz w:val="24"/>
          <w:szCs w:val="24"/>
        </w:rPr>
        <w:t>ΘΕΜΑ 2</w:t>
      </w:r>
      <w:r w:rsidRPr="00A3540F">
        <w:rPr>
          <w:rFonts w:ascii="Palatino Linotype" w:hAnsi="Palatino Linotype" w:cs="Tahoma"/>
          <w:sz w:val="24"/>
          <w:szCs w:val="24"/>
          <w:vertAlign w:val="superscript"/>
        </w:rPr>
        <w:t>ο</w:t>
      </w:r>
      <w:r w:rsidRPr="00A3540F">
        <w:rPr>
          <w:rFonts w:ascii="Palatino Linotype" w:hAnsi="Palatino Linotype" w:cs="Tahoma"/>
          <w:sz w:val="24"/>
          <w:szCs w:val="24"/>
        </w:rPr>
        <w:t xml:space="preserve"> :</w:t>
      </w:r>
      <w:r w:rsidR="000A38FA" w:rsidRPr="00A3540F">
        <w:rPr>
          <w:rFonts w:ascii="Palatino Linotype" w:hAnsi="Palatino Linotype" w:cs="Tahoma"/>
          <w:sz w:val="24"/>
          <w:szCs w:val="24"/>
        </w:rPr>
        <w:t xml:space="preserve">  Λήψη απόφασης σχετικά με αποδοχή και κατανομή πιστώσεων από ΥΠΕΣ για επισκευή και συντήρηση σχολικών κτιρίων έτους 2021 (ΣΑΤΑ).</w:t>
      </w:r>
    </w:p>
    <w:p w:rsidR="00014027" w:rsidRPr="00A3540F" w:rsidRDefault="004242D4" w:rsidP="004242D4">
      <w:pPr>
        <w:spacing w:after="0" w:line="240" w:lineRule="auto"/>
        <w:ind w:right="-908"/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 xml:space="preserve"> </w:t>
      </w:r>
      <w:r w:rsidR="00014027" w:rsidRPr="00A3540F">
        <w:rPr>
          <w:rFonts w:ascii="Palatino Linotype" w:hAnsi="Palatino Linotype" w:cs="Tahoma"/>
          <w:sz w:val="24"/>
          <w:szCs w:val="24"/>
        </w:rPr>
        <w:t xml:space="preserve"> </w:t>
      </w:r>
      <w:r w:rsidR="00951C24" w:rsidRPr="00A3540F">
        <w:rPr>
          <w:rFonts w:ascii="Palatino Linotype" w:hAnsi="Palatino Linotype" w:cs="Tahoma"/>
          <w:b/>
          <w:sz w:val="24"/>
          <w:szCs w:val="24"/>
        </w:rPr>
        <w:t>ΘΕΜΑ 3</w:t>
      </w:r>
      <w:r w:rsidR="009D4A6D" w:rsidRPr="00A3540F">
        <w:rPr>
          <w:rFonts w:ascii="Palatino Linotype" w:hAnsi="Palatino Linotype" w:cs="Tahoma"/>
          <w:sz w:val="24"/>
          <w:szCs w:val="24"/>
          <w:vertAlign w:val="superscript"/>
        </w:rPr>
        <w:t>ο</w:t>
      </w:r>
      <w:r w:rsidR="00BA4AF0" w:rsidRPr="00A3540F">
        <w:rPr>
          <w:rFonts w:ascii="Palatino Linotype" w:hAnsi="Palatino Linotype" w:cs="Tahoma"/>
          <w:sz w:val="24"/>
          <w:szCs w:val="24"/>
          <w:vertAlign w:val="superscript"/>
        </w:rPr>
        <w:t xml:space="preserve"> </w:t>
      </w:r>
      <w:r w:rsidR="009D4A6D" w:rsidRPr="00A3540F">
        <w:rPr>
          <w:rFonts w:ascii="Palatino Linotype" w:hAnsi="Palatino Linotype" w:cs="Tahoma"/>
          <w:sz w:val="24"/>
          <w:szCs w:val="24"/>
        </w:rPr>
        <w:t>:</w:t>
      </w:r>
      <w:r w:rsidR="00951C24" w:rsidRPr="00A3540F">
        <w:rPr>
          <w:rFonts w:ascii="Palatino Linotype" w:hAnsi="Palatino Linotype" w:cs="Tahoma"/>
          <w:sz w:val="24"/>
          <w:szCs w:val="24"/>
        </w:rPr>
        <w:t xml:space="preserve"> Λήψη απόφασης σχετικά με χορήγηση παράτασης προθεσμίας εκτέλεσης του έργου &lt;&lt;ΑΝΤΙΚΑΤΑΣΤΑΣΗ ΔΙΚΤΥΟΥ ΥΔΡΕΥΣΗΣ Τ.Κ. ΜΥΡΤΙΑΣ.</w:t>
      </w:r>
    </w:p>
    <w:p w:rsidR="005506E2" w:rsidRPr="00A3540F" w:rsidRDefault="00A14F83" w:rsidP="00285879">
      <w:pPr>
        <w:spacing w:after="0" w:line="240" w:lineRule="auto"/>
        <w:ind w:left="142" w:right="-908"/>
        <w:jc w:val="both"/>
        <w:rPr>
          <w:rFonts w:ascii="Palatino Linotype" w:hAnsi="Palatino Linotype" w:cs="Tahoma"/>
          <w:sz w:val="24"/>
          <w:szCs w:val="24"/>
        </w:rPr>
      </w:pPr>
      <w:r w:rsidRPr="00A3540F">
        <w:rPr>
          <w:rFonts w:ascii="Palatino Linotype" w:hAnsi="Palatino Linotype" w:cs="Tahoma"/>
          <w:b/>
          <w:sz w:val="24"/>
          <w:szCs w:val="24"/>
        </w:rPr>
        <w:t>ΘΕΜΑ 4</w:t>
      </w:r>
      <w:r w:rsidRPr="00A3540F">
        <w:rPr>
          <w:rFonts w:ascii="Palatino Linotype" w:hAnsi="Palatino Linotype" w:cs="Tahoma"/>
          <w:sz w:val="24"/>
          <w:szCs w:val="24"/>
          <w:vertAlign w:val="superscript"/>
        </w:rPr>
        <w:t>ο</w:t>
      </w:r>
      <w:r w:rsidRPr="00A3540F">
        <w:rPr>
          <w:rFonts w:ascii="Palatino Linotype" w:hAnsi="Palatino Linotype" w:cs="Tahoma"/>
          <w:sz w:val="24"/>
          <w:szCs w:val="24"/>
        </w:rPr>
        <w:t xml:space="preserve"> :</w:t>
      </w:r>
      <w:r w:rsidR="00CA00EE">
        <w:rPr>
          <w:rFonts w:ascii="Palatino Linotype" w:hAnsi="Palatino Linotype" w:cs="Tahoma"/>
          <w:sz w:val="24"/>
          <w:szCs w:val="24"/>
        </w:rPr>
        <w:t xml:space="preserve">  Λήψη απόφασης σχετικά με την </w:t>
      </w:r>
      <w:proofErr w:type="spellStart"/>
      <w:r w:rsidR="00CA00EE">
        <w:rPr>
          <w:rFonts w:ascii="Palatino Linotype" w:hAnsi="Palatino Linotype" w:cs="Tahoma"/>
          <w:sz w:val="24"/>
          <w:szCs w:val="24"/>
        </w:rPr>
        <w:t>υπ</w:t>
      </w:r>
      <w:proofErr w:type="spellEnd"/>
      <w:r w:rsidR="00CA00EE">
        <w:rPr>
          <w:rFonts w:ascii="Palatino Linotype" w:hAnsi="Palatino Linotype" w:cs="Tahoma"/>
          <w:sz w:val="24"/>
          <w:szCs w:val="24"/>
        </w:rPr>
        <w:t xml:space="preserve">΄ </w:t>
      </w:r>
      <w:proofErr w:type="spellStart"/>
      <w:r w:rsidR="00CA00EE">
        <w:rPr>
          <w:rFonts w:ascii="Palatino Linotype" w:hAnsi="Palatino Linotype" w:cs="Tahoma"/>
          <w:sz w:val="24"/>
          <w:szCs w:val="24"/>
        </w:rPr>
        <w:t>αριθμ</w:t>
      </w:r>
      <w:proofErr w:type="spellEnd"/>
      <w:r w:rsidR="00CA00EE">
        <w:rPr>
          <w:rFonts w:ascii="Palatino Linotype" w:hAnsi="Palatino Linotype" w:cs="Tahoma"/>
          <w:sz w:val="24"/>
          <w:szCs w:val="24"/>
        </w:rPr>
        <w:t xml:space="preserve">. 10050/27-07-2021 αίτηση του κ. </w:t>
      </w:r>
      <w:proofErr w:type="spellStart"/>
      <w:r w:rsidR="00CA00EE">
        <w:rPr>
          <w:rFonts w:ascii="Palatino Linotype" w:hAnsi="Palatino Linotype" w:cs="Tahoma"/>
          <w:sz w:val="24"/>
          <w:szCs w:val="24"/>
        </w:rPr>
        <w:t>Παράσχη</w:t>
      </w:r>
      <w:proofErr w:type="spellEnd"/>
      <w:r w:rsidR="00CA00EE">
        <w:rPr>
          <w:rFonts w:ascii="Palatino Linotype" w:hAnsi="Palatino Linotype" w:cs="Tahoma"/>
          <w:sz w:val="24"/>
          <w:szCs w:val="24"/>
        </w:rPr>
        <w:t xml:space="preserve"> Βασιλείου περί εξωδίκου συμβιβασμού</w:t>
      </w:r>
      <w:r w:rsidR="005506E2" w:rsidRPr="00A3540F">
        <w:rPr>
          <w:rFonts w:ascii="Palatino Linotype" w:hAnsi="Palatino Linotype" w:cs="Tahoma"/>
          <w:sz w:val="24"/>
          <w:szCs w:val="24"/>
        </w:rPr>
        <w:t>.</w:t>
      </w:r>
    </w:p>
    <w:p w:rsidR="00014027" w:rsidRPr="00A3540F" w:rsidRDefault="00F723D2" w:rsidP="00F723D2">
      <w:pPr>
        <w:spacing w:after="0" w:line="240" w:lineRule="auto"/>
        <w:ind w:left="142" w:right="-908"/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 xml:space="preserve"> </w:t>
      </w:r>
      <w:r w:rsidR="005506E2" w:rsidRPr="00A3540F">
        <w:rPr>
          <w:rFonts w:ascii="Palatino Linotype" w:hAnsi="Palatino Linotype" w:cs="Tahoma"/>
          <w:b/>
          <w:sz w:val="24"/>
          <w:szCs w:val="24"/>
        </w:rPr>
        <w:t>ΘΕΜΑ 5</w:t>
      </w:r>
      <w:r w:rsidR="005506E2" w:rsidRPr="00A3540F">
        <w:rPr>
          <w:rFonts w:ascii="Palatino Linotype" w:hAnsi="Palatino Linotype" w:cs="Tahoma"/>
          <w:sz w:val="24"/>
          <w:szCs w:val="24"/>
          <w:vertAlign w:val="superscript"/>
        </w:rPr>
        <w:t>ο</w:t>
      </w:r>
      <w:r w:rsidR="005506E2" w:rsidRPr="00A3540F">
        <w:rPr>
          <w:rFonts w:ascii="Palatino Linotype" w:hAnsi="Palatino Linotype" w:cs="Tahoma"/>
          <w:sz w:val="24"/>
          <w:szCs w:val="24"/>
        </w:rPr>
        <w:t xml:space="preserve"> : Λήψη απόφασης σχετικά με ανακήρυξη νέου προσωρινού αναδόχου του Ηλεκτρονικού Ανοιχτού Διαγωνισμού του έργου με τίτλο: </w:t>
      </w:r>
      <w:r w:rsidR="005506E2" w:rsidRPr="00A3540F">
        <w:rPr>
          <w:rFonts w:ascii="Palatino Linotype" w:hAnsi="Palatino Linotype" w:cs="Tahoma"/>
          <w:sz w:val="24"/>
          <w:szCs w:val="24"/>
        </w:rPr>
        <w:lastRenderedPageBreak/>
        <w:t>&lt;&lt;ΑΣΦΑΛΤΟΣΤΡΩΣΕΙΣ- ΤΣΙΜΕΝΤΟΣΤΡΩΣΕΙΣ ΚΑΙ ΤΟΙΧΙΑ ΑΝΤΙΣΤΗΡΙΞΗΣ ΔΗΜΟΤΙΚΗΣ ΟΔΟΠΟΙΪΑΣ ΔΗΜΟΥ ΕΥΡΩΤΑ&gt;&gt;.</w:t>
      </w:r>
    </w:p>
    <w:p w:rsidR="005506E2" w:rsidRPr="00A3540F" w:rsidRDefault="005506E2" w:rsidP="00285879">
      <w:pPr>
        <w:spacing w:after="0" w:line="240" w:lineRule="auto"/>
        <w:ind w:left="142" w:right="-908"/>
        <w:jc w:val="both"/>
        <w:rPr>
          <w:rFonts w:ascii="Palatino Linotype" w:hAnsi="Palatino Linotype" w:cs="Tahoma"/>
          <w:sz w:val="24"/>
          <w:szCs w:val="24"/>
        </w:rPr>
      </w:pPr>
      <w:r w:rsidRPr="00A3540F">
        <w:rPr>
          <w:rFonts w:ascii="Palatino Linotype" w:hAnsi="Palatino Linotype" w:cs="Tahoma"/>
          <w:b/>
          <w:sz w:val="24"/>
          <w:szCs w:val="24"/>
        </w:rPr>
        <w:t>ΘΕΜΑ 6</w:t>
      </w:r>
      <w:r w:rsidRPr="00A3540F">
        <w:rPr>
          <w:rFonts w:ascii="Palatino Linotype" w:hAnsi="Palatino Linotype" w:cs="Tahoma"/>
          <w:sz w:val="24"/>
          <w:szCs w:val="24"/>
          <w:vertAlign w:val="superscript"/>
        </w:rPr>
        <w:t>ο</w:t>
      </w:r>
      <w:r w:rsidRPr="00A3540F">
        <w:rPr>
          <w:rFonts w:ascii="Palatino Linotype" w:hAnsi="Palatino Linotype" w:cs="Tahoma"/>
          <w:sz w:val="24"/>
          <w:szCs w:val="24"/>
        </w:rPr>
        <w:t xml:space="preserve"> : Λήψη απόφασης σχετικά με  μεταφορά χρεών.</w:t>
      </w:r>
    </w:p>
    <w:p w:rsidR="005506E2" w:rsidRDefault="005506E2" w:rsidP="00285879">
      <w:pPr>
        <w:spacing w:after="0" w:line="240" w:lineRule="auto"/>
        <w:ind w:left="142" w:right="-908"/>
        <w:jc w:val="both"/>
        <w:rPr>
          <w:rFonts w:ascii="Palatino Linotype" w:hAnsi="Palatino Linotype" w:cs="Tahoma"/>
          <w:sz w:val="24"/>
          <w:szCs w:val="24"/>
        </w:rPr>
      </w:pPr>
      <w:r w:rsidRPr="00A3540F">
        <w:rPr>
          <w:rFonts w:ascii="Palatino Linotype" w:hAnsi="Palatino Linotype" w:cs="Tahoma"/>
          <w:b/>
          <w:sz w:val="24"/>
          <w:szCs w:val="24"/>
        </w:rPr>
        <w:t>ΘΕΜΑ 7</w:t>
      </w:r>
      <w:r w:rsidRPr="00A3540F">
        <w:rPr>
          <w:rFonts w:ascii="Palatino Linotype" w:hAnsi="Palatino Linotype" w:cs="Tahoma"/>
          <w:sz w:val="24"/>
          <w:szCs w:val="24"/>
          <w:vertAlign w:val="superscript"/>
        </w:rPr>
        <w:t>ο</w:t>
      </w:r>
      <w:r w:rsidRPr="00A3540F">
        <w:rPr>
          <w:rFonts w:ascii="Palatino Linotype" w:hAnsi="Palatino Linotype" w:cs="Tahoma"/>
          <w:sz w:val="24"/>
          <w:szCs w:val="24"/>
        </w:rPr>
        <w:t xml:space="preserve"> : Λήψη απόφασης σχετικά με έγκριση Πρακτικού 3 του Διαγωνισμού με τίτλο: &lt;&lt;Προμήθεια Συστημάτων διαβαθμισμένης συμπίεσης για την αναβάθμιση κοινοχρήστων χώρων&gt;&gt;.</w:t>
      </w:r>
    </w:p>
    <w:p w:rsidR="00986FA6" w:rsidRDefault="000F3C7D" w:rsidP="00285879">
      <w:pPr>
        <w:spacing w:after="0" w:line="240" w:lineRule="auto"/>
        <w:ind w:left="142" w:right="-908"/>
        <w:jc w:val="both"/>
        <w:rPr>
          <w:rFonts w:ascii="Palatino Linotype" w:hAnsi="Palatino Linotype" w:cs="Tahoma"/>
          <w:sz w:val="24"/>
          <w:szCs w:val="24"/>
        </w:rPr>
      </w:pPr>
      <w:r w:rsidRPr="000F3C7D">
        <w:rPr>
          <w:rFonts w:ascii="Palatino Linotype" w:hAnsi="Palatino Linotype" w:cs="Tahoma"/>
          <w:b/>
          <w:sz w:val="24"/>
          <w:szCs w:val="24"/>
        </w:rPr>
        <w:t>ΘΕΜΑ 8</w:t>
      </w:r>
      <w:r w:rsidRPr="000F3C7D">
        <w:rPr>
          <w:rFonts w:ascii="Palatino Linotype" w:hAnsi="Palatino Linotype" w:cs="Tahoma"/>
          <w:sz w:val="24"/>
          <w:szCs w:val="24"/>
          <w:vertAlign w:val="superscript"/>
        </w:rPr>
        <w:t>ο</w:t>
      </w:r>
      <w:r w:rsidRPr="000F3C7D">
        <w:rPr>
          <w:rFonts w:ascii="Palatino Linotype" w:hAnsi="Palatino Linotype" w:cs="Tahoma"/>
          <w:sz w:val="24"/>
          <w:szCs w:val="24"/>
        </w:rPr>
        <w:t xml:space="preserve"> : </w:t>
      </w:r>
      <w:r w:rsidR="00321447" w:rsidRPr="00321447">
        <w:rPr>
          <w:rFonts w:ascii="Palatino Linotype" w:hAnsi="Palatino Linotype" w:cs="Tahoma"/>
          <w:sz w:val="24"/>
          <w:szCs w:val="24"/>
        </w:rPr>
        <w:t>Λ</w:t>
      </w:r>
      <w:r w:rsidR="00321447">
        <w:rPr>
          <w:rFonts w:ascii="Palatino Linotype" w:hAnsi="Palatino Linotype" w:cs="Tahoma"/>
          <w:sz w:val="24"/>
          <w:szCs w:val="24"/>
        </w:rPr>
        <w:t>ήψη απόφασης σχετικά με έ</w:t>
      </w:r>
      <w:r w:rsidRPr="000F3C7D">
        <w:rPr>
          <w:rFonts w:ascii="Palatino Linotype" w:hAnsi="Palatino Linotype" w:cs="Arial"/>
          <w:color w:val="222222"/>
          <w:sz w:val="24"/>
          <w:szCs w:val="24"/>
          <w:shd w:val="clear" w:color="auto" w:fill="FFFFFF"/>
        </w:rPr>
        <w:t xml:space="preserve">γκριση του 1ου Π.Κ.Τ.Μ.Ν.Ε. και του 2ου ΑΠΕ του έργου: «Αποκατάσταση ζημιών οδοποιίας ΤΚ </w:t>
      </w:r>
      <w:proofErr w:type="spellStart"/>
      <w:r w:rsidRPr="000F3C7D">
        <w:rPr>
          <w:rFonts w:ascii="Palatino Linotype" w:hAnsi="Palatino Linotype" w:cs="Arial"/>
          <w:color w:val="222222"/>
          <w:sz w:val="24"/>
          <w:szCs w:val="24"/>
          <w:shd w:val="clear" w:color="auto" w:fill="FFFFFF"/>
        </w:rPr>
        <w:t>Βασιλακίου</w:t>
      </w:r>
      <w:proofErr w:type="spellEnd"/>
      <w:r w:rsidR="00405709" w:rsidRPr="00405709">
        <w:rPr>
          <w:rFonts w:ascii="Palatino Linotype" w:hAnsi="Palatino Linotype" w:cs="Arial"/>
          <w:color w:val="222222"/>
          <w:sz w:val="24"/>
          <w:szCs w:val="24"/>
          <w:shd w:val="clear" w:color="auto" w:fill="FFFFFF"/>
        </w:rPr>
        <w:t>.</w:t>
      </w:r>
    </w:p>
    <w:p w:rsidR="00A65385" w:rsidRPr="00986FA6" w:rsidRDefault="00321447" w:rsidP="00285879">
      <w:pPr>
        <w:spacing w:after="0" w:line="240" w:lineRule="auto"/>
        <w:ind w:left="142" w:right="-908"/>
        <w:jc w:val="both"/>
        <w:rPr>
          <w:rFonts w:ascii="Palatino Linotype" w:hAnsi="Palatino Linotype" w:cs="Tahoma"/>
          <w:sz w:val="24"/>
          <w:szCs w:val="24"/>
        </w:rPr>
      </w:pPr>
      <w:r w:rsidRPr="00321447">
        <w:rPr>
          <w:rFonts w:ascii="Palatino Linotype" w:hAnsi="Palatino Linotype" w:cs="Tahoma"/>
          <w:b/>
          <w:sz w:val="24"/>
          <w:szCs w:val="24"/>
        </w:rPr>
        <w:t xml:space="preserve"> </w:t>
      </w:r>
      <w:r>
        <w:rPr>
          <w:rFonts w:ascii="Palatino Linotype" w:hAnsi="Palatino Linotype" w:cs="Tahoma"/>
          <w:b/>
          <w:sz w:val="24"/>
          <w:szCs w:val="24"/>
        </w:rPr>
        <w:t>ΘΕΜΑ 9</w:t>
      </w:r>
      <w:r w:rsidRPr="000F3C7D">
        <w:rPr>
          <w:rFonts w:ascii="Palatino Linotype" w:hAnsi="Palatino Linotype" w:cs="Tahoma"/>
          <w:sz w:val="24"/>
          <w:szCs w:val="24"/>
          <w:vertAlign w:val="superscript"/>
        </w:rPr>
        <w:t>ο</w:t>
      </w:r>
      <w:r w:rsidRPr="000F3C7D">
        <w:rPr>
          <w:rFonts w:ascii="Palatino Linotype" w:hAnsi="Palatino Linotype" w:cs="Tahoma"/>
          <w:sz w:val="24"/>
          <w:szCs w:val="24"/>
        </w:rPr>
        <w:t xml:space="preserve"> :</w:t>
      </w:r>
      <w:r w:rsidRPr="00A65385">
        <w:rPr>
          <w:rFonts w:ascii="Palatino Linotype" w:hAnsi="Palatino Linotype" w:cs="Tahoma"/>
          <w:sz w:val="24"/>
          <w:szCs w:val="24"/>
        </w:rPr>
        <w:t xml:space="preserve"> </w:t>
      </w:r>
      <w:r w:rsidR="00A65385" w:rsidRPr="00A65385">
        <w:rPr>
          <w:rFonts w:ascii="Palatino Linotype" w:hAnsi="Palatino Linotype" w:cs="Tahoma"/>
          <w:sz w:val="24"/>
          <w:szCs w:val="24"/>
        </w:rPr>
        <w:t xml:space="preserve">Λήψη απόφασης σχετικά με </w:t>
      </w:r>
      <w:r w:rsidR="00A65385" w:rsidRPr="00A65385">
        <w:rPr>
          <w:rFonts w:ascii="Palatino Linotype" w:hAnsi="Palatino Linotype" w:cs="Tahoma"/>
          <w:bCs/>
          <w:sz w:val="24"/>
          <w:szCs w:val="24"/>
        </w:rPr>
        <w:t xml:space="preserve">την κατάρτιση των όρων διακήρυξης </w:t>
      </w:r>
      <w:r w:rsidR="00A65385" w:rsidRPr="00A65385">
        <w:rPr>
          <w:rFonts w:ascii="Palatino Linotype" w:hAnsi="Palatino Linotype" w:cs="Segoe UI"/>
          <w:bCs/>
          <w:sz w:val="24"/>
          <w:szCs w:val="24"/>
        </w:rPr>
        <w:t>πλειοδοτικής,</w:t>
      </w:r>
      <w:r w:rsidR="00184EE5">
        <w:rPr>
          <w:rFonts w:ascii="Palatino Linotype" w:hAnsi="Palatino Linotype" w:cs="Segoe UI"/>
          <w:bCs/>
          <w:sz w:val="24"/>
          <w:szCs w:val="24"/>
        </w:rPr>
        <w:t xml:space="preserve"> </w:t>
      </w:r>
      <w:r w:rsidR="00A65385" w:rsidRPr="00A65385">
        <w:rPr>
          <w:rFonts w:ascii="Palatino Linotype" w:hAnsi="Palatino Linotype" w:cs="Segoe UI"/>
          <w:sz w:val="24"/>
          <w:szCs w:val="24"/>
        </w:rPr>
        <w:t>φανερής και προφορικής δημοπρασίας, για την εκμίσθωση  δημοτικού ακινήτου</w:t>
      </w:r>
      <w:r w:rsidR="00A65385" w:rsidRPr="00A65385">
        <w:rPr>
          <w:rFonts w:ascii="Palatino Linotype" w:hAnsi="Palatino Linotype" w:cs="Tahoma"/>
          <w:bCs/>
          <w:sz w:val="24"/>
          <w:szCs w:val="24"/>
        </w:rPr>
        <w:t xml:space="preserve"> -  </w:t>
      </w:r>
      <w:r w:rsidR="00CA0142">
        <w:rPr>
          <w:rFonts w:ascii="Palatino Linotype" w:hAnsi="Palatino Linotype" w:cs="Segoe UI"/>
          <w:iCs/>
          <w:sz w:val="24"/>
          <w:szCs w:val="24"/>
        </w:rPr>
        <w:t xml:space="preserve">Δημοτικού </w:t>
      </w:r>
      <w:r w:rsidR="00AB0030">
        <w:rPr>
          <w:rFonts w:ascii="Palatino Linotype" w:hAnsi="Palatino Linotype" w:cs="Segoe UI"/>
          <w:iCs/>
          <w:sz w:val="24"/>
          <w:szCs w:val="24"/>
        </w:rPr>
        <w:t>αναψυκτήριου</w:t>
      </w:r>
      <w:r w:rsidR="00A65385" w:rsidRPr="00A65385">
        <w:rPr>
          <w:rFonts w:ascii="Palatino Linotype" w:hAnsi="Palatino Linotype" w:cs="Segoe UI"/>
          <w:iCs/>
          <w:sz w:val="24"/>
          <w:szCs w:val="24"/>
        </w:rPr>
        <w:t xml:space="preserve"> </w:t>
      </w:r>
      <w:r w:rsidR="00A65385" w:rsidRPr="00A65385">
        <w:rPr>
          <w:rFonts w:ascii="Palatino Linotype" w:hAnsi="Palatino Linotype" w:cs="Segoe UI"/>
          <w:iCs/>
          <w:sz w:val="24"/>
          <w:szCs w:val="24"/>
        </w:rPr>
        <w:t>εντός των ορίων της Τ.Κ</w:t>
      </w:r>
      <w:r w:rsidR="00AF75DD">
        <w:rPr>
          <w:rFonts w:ascii="Palatino Linotype" w:hAnsi="Palatino Linotype" w:cs="Segoe UI"/>
          <w:iCs/>
          <w:sz w:val="24"/>
          <w:szCs w:val="24"/>
        </w:rPr>
        <w:t>.</w:t>
      </w:r>
      <w:r w:rsidR="00A65385" w:rsidRPr="00A65385">
        <w:rPr>
          <w:rFonts w:ascii="Palatino Linotype" w:hAnsi="Palatino Linotype" w:cs="Segoe UI"/>
          <w:iCs/>
          <w:sz w:val="24"/>
          <w:szCs w:val="24"/>
        </w:rPr>
        <w:t xml:space="preserve"> </w:t>
      </w:r>
      <w:proofErr w:type="spellStart"/>
      <w:r w:rsidR="00A65385" w:rsidRPr="00A65385">
        <w:rPr>
          <w:rFonts w:ascii="Palatino Linotype" w:hAnsi="Palatino Linotype" w:cs="Segoe UI"/>
          <w:iCs/>
          <w:sz w:val="24"/>
          <w:szCs w:val="24"/>
        </w:rPr>
        <w:t>Γλυκόβρυσης</w:t>
      </w:r>
      <w:proofErr w:type="spellEnd"/>
      <w:r w:rsidR="00A65385" w:rsidRPr="00A65385">
        <w:rPr>
          <w:rFonts w:ascii="Palatino Linotype" w:hAnsi="Palatino Linotype" w:cs="Segoe UI"/>
          <w:iCs/>
          <w:sz w:val="24"/>
          <w:szCs w:val="24"/>
        </w:rPr>
        <w:t>.</w:t>
      </w:r>
    </w:p>
    <w:p w:rsidR="00DA2A98" w:rsidRPr="00DA2A98" w:rsidRDefault="00A65385" w:rsidP="00EA293C">
      <w:pPr>
        <w:spacing w:after="0"/>
        <w:ind w:left="142" w:right="-908"/>
        <w:jc w:val="both"/>
        <w:rPr>
          <w:rFonts w:ascii="Palatino Linotype" w:hAnsi="Palatino Linotype"/>
          <w:sz w:val="24"/>
          <w:szCs w:val="24"/>
        </w:rPr>
      </w:pPr>
      <w:r w:rsidRPr="00516F59">
        <w:rPr>
          <w:rFonts w:ascii="Segoe UI" w:hAnsi="Segoe UI" w:cs="Segoe UI"/>
          <w:iCs/>
        </w:rPr>
        <w:t xml:space="preserve"> </w:t>
      </w:r>
      <w:r w:rsidR="00DA2A98">
        <w:rPr>
          <w:rFonts w:ascii="Palatino Linotype" w:hAnsi="Palatino Linotype" w:cs="Tahoma"/>
          <w:b/>
          <w:sz w:val="24"/>
          <w:szCs w:val="24"/>
        </w:rPr>
        <w:t>ΘΕΜΑ 10</w:t>
      </w:r>
      <w:r w:rsidR="00DA2A98" w:rsidRPr="000F3C7D">
        <w:rPr>
          <w:rFonts w:ascii="Palatino Linotype" w:hAnsi="Palatino Linotype" w:cs="Tahoma"/>
          <w:sz w:val="24"/>
          <w:szCs w:val="24"/>
          <w:vertAlign w:val="superscript"/>
        </w:rPr>
        <w:t>ο</w:t>
      </w:r>
      <w:r w:rsidR="00DA2A98" w:rsidRPr="000F3C7D">
        <w:rPr>
          <w:rFonts w:ascii="Palatino Linotype" w:hAnsi="Palatino Linotype" w:cs="Tahoma"/>
          <w:sz w:val="24"/>
          <w:szCs w:val="24"/>
        </w:rPr>
        <w:t xml:space="preserve"> :</w:t>
      </w:r>
      <w:r w:rsidR="00DA2A98" w:rsidRPr="00DA2A98">
        <w:rPr>
          <w:rFonts w:ascii="Palatino Linotype" w:hAnsi="Palatino Linotype" w:cs="Tahoma"/>
          <w:sz w:val="24"/>
          <w:szCs w:val="24"/>
        </w:rPr>
        <w:t xml:space="preserve"> </w:t>
      </w:r>
      <w:r w:rsidR="00DA2A98" w:rsidRPr="00DA2A98">
        <w:rPr>
          <w:rFonts w:ascii="Palatino Linotype" w:hAnsi="Palatino Linotype"/>
          <w:sz w:val="24"/>
          <w:szCs w:val="24"/>
        </w:rPr>
        <w:t>Λήψη απόφασης σχετικά με απόδοση πάγιας προκαταβολής Προέδρων Κοινοτήτων Δήμου Ευρώτα.</w:t>
      </w:r>
    </w:p>
    <w:p w:rsidR="00A65385" w:rsidRDefault="006E7413" w:rsidP="00EA293C">
      <w:pPr>
        <w:spacing w:line="240" w:lineRule="auto"/>
        <w:ind w:left="142" w:right="-908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 xml:space="preserve"> </w:t>
      </w:r>
      <w:r w:rsidR="00B872F7">
        <w:rPr>
          <w:rFonts w:ascii="Palatino Linotype" w:hAnsi="Palatino Linotype" w:cs="Tahoma"/>
          <w:b/>
          <w:sz w:val="24"/>
          <w:szCs w:val="24"/>
        </w:rPr>
        <w:t>ΘΕΜΑ 11</w:t>
      </w:r>
      <w:r w:rsidR="00B872F7" w:rsidRPr="000F3C7D">
        <w:rPr>
          <w:rFonts w:ascii="Palatino Linotype" w:hAnsi="Palatino Linotype" w:cs="Tahoma"/>
          <w:sz w:val="24"/>
          <w:szCs w:val="24"/>
          <w:vertAlign w:val="superscript"/>
        </w:rPr>
        <w:t>ο</w:t>
      </w:r>
      <w:r w:rsidR="00B872F7" w:rsidRPr="000F3C7D">
        <w:rPr>
          <w:rFonts w:ascii="Palatino Linotype" w:hAnsi="Palatino Linotype" w:cs="Tahoma"/>
          <w:sz w:val="24"/>
          <w:szCs w:val="24"/>
        </w:rPr>
        <w:t xml:space="preserve"> :</w:t>
      </w:r>
      <w:r w:rsidR="004E5FF4">
        <w:rPr>
          <w:rFonts w:ascii="Palatino Linotype" w:hAnsi="Palatino Linotype" w:cs="Tahoma"/>
          <w:sz w:val="24"/>
          <w:szCs w:val="24"/>
        </w:rPr>
        <w:t xml:space="preserve"> </w:t>
      </w:r>
      <w:r w:rsidR="004E5FF4" w:rsidRPr="00337550">
        <w:rPr>
          <w:rFonts w:ascii="Palatino Linotype" w:hAnsi="Palatino Linotype" w:cs="Tahoma"/>
          <w:sz w:val="24"/>
          <w:szCs w:val="24"/>
        </w:rPr>
        <w:t xml:space="preserve">Λήψη απόφασης για </w:t>
      </w:r>
      <w:r w:rsidR="00337550" w:rsidRPr="00337550">
        <w:rPr>
          <w:rFonts w:ascii="Palatino Linotype" w:hAnsi="Palatino Linotype"/>
          <w:sz w:val="24"/>
          <w:szCs w:val="24"/>
        </w:rPr>
        <w:t>έ</w:t>
      </w:r>
      <w:r w:rsidR="00337550" w:rsidRPr="00337550">
        <w:rPr>
          <w:rFonts w:ascii="Palatino Linotype" w:hAnsi="Palatino Linotype"/>
          <w:sz w:val="24"/>
          <w:szCs w:val="24"/>
        </w:rPr>
        <w:t>γκριση  πρόσληψης σχολικών καθαριστριών για το σχολικό έτος 2021-2022 - Κατανομή των εγκεκριμένων ανθρωποωρών σε θέσεις προσωπικού μερικής ή/και πλήρους απασχόλησης.</w:t>
      </w:r>
      <w:r w:rsidR="00337550" w:rsidRPr="003A39E8">
        <w:rPr>
          <w:rFonts w:ascii="Palatino Linotype" w:hAnsi="Palatino Linotype"/>
          <w:b/>
          <w:sz w:val="24"/>
          <w:szCs w:val="24"/>
        </w:rPr>
        <w:t xml:space="preserve"> </w:t>
      </w:r>
    </w:p>
    <w:p w:rsidR="00395C64" w:rsidRDefault="00395C64" w:rsidP="00ED005F">
      <w:pPr>
        <w:autoSpaceDE w:val="0"/>
        <w:autoSpaceDN w:val="0"/>
        <w:adjustRightInd w:val="0"/>
        <w:spacing w:line="360" w:lineRule="auto"/>
        <w:ind w:left="142" w:right="-908" w:hanging="142"/>
        <w:jc w:val="both"/>
        <w:rPr>
          <w:rFonts w:ascii="Palatino Linotype" w:hAnsi="Palatino Linotype" w:cs="Arimo"/>
          <w:sz w:val="24"/>
          <w:szCs w:val="24"/>
        </w:rPr>
      </w:pPr>
      <w:r w:rsidRPr="00395C64">
        <w:rPr>
          <w:rFonts w:ascii="Palatino Linotype" w:hAnsi="Palatino Linotype" w:cs="Tahoma"/>
          <w:b/>
        </w:rPr>
        <w:t xml:space="preserve">   </w:t>
      </w:r>
      <w:r w:rsidRPr="00395C64">
        <w:rPr>
          <w:rFonts w:ascii="Palatino Linotype" w:hAnsi="Palatino Linotype" w:cs="Tahoma"/>
          <w:b/>
          <w:sz w:val="24"/>
          <w:szCs w:val="24"/>
        </w:rPr>
        <w:t>ΘΕΜΑ 12</w:t>
      </w:r>
      <w:r w:rsidRPr="00395C64">
        <w:rPr>
          <w:rFonts w:ascii="Palatino Linotype" w:hAnsi="Palatino Linotype" w:cs="Tahoma"/>
          <w:sz w:val="24"/>
          <w:szCs w:val="24"/>
          <w:vertAlign w:val="superscript"/>
        </w:rPr>
        <w:t>ο</w:t>
      </w:r>
      <w:r w:rsidRPr="00395C64">
        <w:rPr>
          <w:rFonts w:ascii="Palatino Linotype" w:hAnsi="Palatino Linotype" w:cs="Tahoma"/>
          <w:sz w:val="24"/>
          <w:szCs w:val="24"/>
        </w:rPr>
        <w:t xml:space="preserve"> :</w:t>
      </w:r>
      <w:r w:rsidRPr="00395C64">
        <w:rPr>
          <w:rFonts w:ascii="Palatino Linotype" w:hAnsi="Palatino Linotype" w:cs="Arimo"/>
          <w:sz w:val="24"/>
          <w:szCs w:val="24"/>
        </w:rPr>
        <w:t xml:space="preserve"> Λήψη απόφασης σχετικά με έ</w:t>
      </w:r>
      <w:r w:rsidRPr="00395C64">
        <w:rPr>
          <w:rFonts w:ascii="Palatino Linotype" w:hAnsi="Palatino Linotype" w:cs="Arimo"/>
          <w:sz w:val="24"/>
          <w:szCs w:val="24"/>
        </w:rPr>
        <w:t xml:space="preserve">γκριση του </w:t>
      </w:r>
      <w:r w:rsidRPr="00395C64">
        <w:rPr>
          <w:rFonts w:ascii="Palatino Linotype" w:hAnsi="Palatino Linotype" w:cs="Arial"/>
          <w:sz w:val="24"/>
          <w:szCs w:val="24"/>
        </w:rPr>
        <w:t>1</w:t>
      </w:r>
      <w:r w:rsidRPr="00395C64">
        <w:rPr>
          <w:rFonts w:ascii="Palatino Linotype" w:hAnsi="Palatino Linotype" w:cs="Arial"/>
          <w:sz w:val="24"/>
          <w:szCs w:val="24"/>
          <w:vertAlign w:val="superscript"/>
        </w:rPr>
        <w:t>ου</w:t>
      </w:r>
      <w:r w:rsidRPr="00395C64">
        <w:rPr>
          <w:rFonts w:ascii="Palatino Linotype" w:hAnsi="Palatino Linotype" w:cs="Arial"/>
          <w:sz w:val="24"/>
          <w:szCs w:val="24"/>
        </w:rPr>
        <w:t xml:space="preserve"> Π.Κ.Τ.Μ.Ν.Ε. και</w:t>
      </w:r>
      <w:r w:rsidRPr="00395C64">
        <w:rPr>
          <w:rFonts w:ascii="Palatino Linotype" w:hAnsi="Palatino Linotype" w:cs="Arimo"/>
          <w:sz w:val="24"/>
          <w:szCs w:val="24"/>
        </w:rPr>
        <w:t>1</w:t>
      </w:r>
      <w:r w:rsidRPr="00395C64">
        <w:rPr>
          <w:rFonts w:ascii="Palatino Linotype" w:hAnsi="Palatino Linotype" w:cs="Arimo"/>
          <w:sz w:val="24"/>
          <w:szCs w:val="24"/>
          <w:vertAlign w:val="superscript"/>
        </w:rPr>
        <w:t>ου</w:t>
      </w:r>
      <w:r w:rsidRPr="00395C64">
        <w:rPr>
          <w:rFonts w:ascii="Palatino Linotype" w:hAnsi="Palatino Linotype" w:cs="Arimo"/>
          <w:sz w:val="24"/>
          <w:szCs w:val="24"/>
        </w:rPr>
        <w:t xml:space="preserve"> ΑΠΕ του έργου </w:t>
      </w:r>
      <w:r w:rsidRPr="00395C64">
        <w:rPr>
          <w:rFonts w:ascii="Palatino Linotype" w:hAnsi="Palatino Linotype" w:cs="Arimo"/>
          <w:bCs/>
          <w:sz w:val="24"/>
          <w:szCs w:val="24"/>
        </w:rPr>
        <w:t>«</w:t>
      </w:r>
      <w:r w:rsidRPr="00395C64">
        <w:rPr>
          <w:rFonts w:ascii="Palatino Linotype" w:hAnsi="Palatino Linotype" w:cs="Arimo"/>
          <w:sz w:val="24"/>
          <w:szCs w:val="24"/>
        </w:rPr>
        <w:t xml:space="preserve">ΚΑΤΑΣΚΕΥΗ </w:t>
      </w:r>
      <w:r w:rsidRPr="00395C64">
        <w:rPr>
          <w:rFonts w:ascii="Palatino Linotype" w:hAnsi="Palatino Linotype" w:cs="Arimo"/>
          <w:sz w:val="24"/>
          <w:szCs w:val="24"/>
        </w:rPr>
        <w:t xml:space="preserve">   </w:t>
      </w:r>
      <w:r w:rsidRPr="00395C64">
        <w:rPr>
          <w:rFonts w:ascii="Palatino Linotype" w:hAnsi="Palatino Linotype" w:cs="Arimo"/>
          <w:sz w:val="24"/>
          <w:szCs w:val="24"/>
        </w:rPr>
        <w:t>ΠΑΙΔΙΚΗΣ ΧΑΡΑΣ ΣΤΗΝ ΠΕΡΙΟΧΗ ΤΟΥ ΝΕΟΥ ΚΟΣΜΟΥ ΣΤΗ Δ.Κ. ΣΚΑΛΑΣ».</w:t>
      </w:r>
    </w:p>
    <w:p w:rsidR="0021566C" w:rsidRDefault="001C0E19" w:rsidP="00ED005F">
      <w:pPr>
        <w:spacing w:line="360" w:lineRule="auto"/>
        <w:ind w:left="142" w:right="-908"/>
        <w:jc w:val="both"/>
        <w:rPr>
          <w:rFonts w:ascii="Palatino Linotype" w:hAnsi="Palatino Linotype" w:cs="Arimo"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 xml:space="preserve"> </w:t>
      </w:r>
      <w:r w:rsidR="0021566C" w:rsidRPr="0021566C">
        <w:rPr>
          <w:rFonts w:ascii="Palatino Linotype" w:hAnsi="Palatino Linotype" w:cs="Tahoma"/>
          <w:b/>
          <w:sz w:val="24"/>
          <w:szCs w:val="24"/>
        </w:rPr>
        <w:t>ΘΕΜΑ 13</w:t>
      </w:r>
      <w:r w:rsidR="0021566C" w:rsidRPr="0021566C">
        <w:rPr>
          <w:rFonts w:ascii="Palatino Linotype" w:hAnsi="Palatino Linotype" w:cs="Tahoma"/>
          <w:sz w:val="24"/>
          <w:szCs w:val="24"/>
          <w:vertAlign w:val="superscript"/>
        </w:rPr>
        <w:t>ο</w:t>
      </w:r>
      <w:r w:rsidR="0021566C" w:rsidRPr="0021566C">
        <w:rPr>
          <w:rFonts w:ascii="Palatino Linotype" w:hAnsi="Palatino Linotype" w:cs="Tahoma"/>
          <w:sz w:val="24"/>
          <w:szCs w:val="24"/>
        </w:rPr>
        <w:t xml:space="preserve"> :</w:t>
      </w:r>
      <w:r w:rsidR="0021566C" w:rsidRPr="0021566C">
        <w:rPr>
          <w:rFonts w:ascii="Palatino Linotype" w:hAnsi="Palatino Linotype" w:cs="Arimo"/>
          <w:sz w:val="24"/>
          <w:szCs w:val="24"/>
        </w:rPr>
        <w:t xml:space="preserve"> Λήψη απόφασης σχετικά με</w:t>
      </w:r>
      <w:r w:rsidR="0021566C" w:rsidRPr="0021566C">
        <w:rPr>
          <w:rFonts w:ascii="Palatino Linotype" w:hAnsi="Palatino Linotype" w:cs="Arimo"/>
          <w:sz w:val="24"/>
          <w:szCs w:val="24"/>
        </w:rPr>
        <w:t xml:space="preserve"> χ</w:t>
      </w:r>
      <w:r w:rsidR="0021566C" w:rsidRPr="0021566C">
        <w:rPr>
          <w:rFonts w:ascii="Palatino Linotype" w:hAnsi="Palatino Linotype" w:cs="Arimo"/>
          <w:sz w:val="24"/>
          <w:szCs w:val="24"/>
        </w:rPr>
        <w:t>ορήγηση παράτασης προθεσμίας εκτέλεσης του έργου «ΚΑΤΑΣΚΕΥΗ ΠΑΙΔΙΚΗΣ ΧΑΡΑΣ ΣΤΗΝ ΠΕΡΙΟΧΗ ΤΟΥ ΝΕΟΥ ΚΟΣΜΟΥ ΣΤΗ Δ.Κ. ΣΚΑΛΑΣ».</w:t>
      </w:r>
    </w:p>
    <w:p w:rsidR="00D7302A" w:rsidRDefault="00D7302A" w:rsidP="00ED005F">
      <w:pPr>
        <w:spacing w:line="360" w:lineRule="auto"/>
        <w:ind w:left="142" w:right="-908"/>
        <w:jc w:val="both"/>
        <w:rPr>
          <w:rFonts w:ascii="Palatino Linotype" w:hAnsi="Palatino Linotype" w:cs="Arimo"/>
          <w:sz w:val="24"/>
          <w:szCs w:val="24"/>
        </w:rPr>
      </w:pPr>
      <w:r w:rsidRPr="00D7302A">
        <w:rPr>
          <w:rFonts w:ascii="Palatino Linotype" w:hAnsi="Palatino Linotype" w:cs="Tahoma"/>
          <w:b/>
          <w:sz w:val="24"/>
          <w:szCs w:val="24"/>
        </w:rPr>
        <w:t>ΘΕΜΑ 14</w:t>
      </w:r>
      <w:r w:rsidRPr="00D7302A">
        <w:rPr>
          <w:rFonts w:ascii="Palatino Linotype" w:hAnsi="Palatino Linotype" w:cs="Tahoma"/>
          <w:sz w:val="24"/>
          <w:szCs w:val="24"/>
          <w:vertAlign w:val="superscript"/>
        </w:rPr>
        <w:t>ο</w:t>
      </w:r>
      <w:r w:rsidRPr="00D7302A">
        <w:rPr>
          <w:rFonts w:ascii="Palatino Linotype" w:hAnsi="Palatino Linotype" w:cs="Tahoma"/>
          <w:sz w:val="24"/>
          <w:szCs w:val="24"/>
        </w:rPr>
        <w:t xml:space="preserve"> :</w:t>
      </w:r>
      <w:r w:rsidRPr="00D7302A">
        <w:rPr>
          <w:rFonts w:ascii="Palatino Linotype" w:hAnsi="Palatino Linotype" w:cs="Arimo"/>
          <w:sz w:val="24"/>
          <w:szCs w:val="24"/>
        </w:rPr>
        <w:t xml:space="preserve"> Λήψη απόφασης σχετικά με</w:t>
      </w:r>
      <w:r w:rsidRPr="00D7302A">
        <w:rPr>
          <w:rFonts w:ascii="Palatino Linotype" w:hAnsi="Palatino Linotype" w:cs="Arimo"/>
          <w:sz w:val="24"/>
          <w:szCs w:val="24"/>
        </w:rPr>
        <w:t xml:space="preserve"> χ</w:t>
      </w:r>
      <w:r w:rsidRPr="00D7302A">
        <w:rPr>
          <w:rFonts w:ascii="Palatino Linotype" w:hAnsi="Palatino Linotype" w:cs="Arimo"/>
          <w:sz w:val="24"/>
          <w:szCs w:val="24"/>
        </w:rPr>
        <w:t>ορήγηση παράτασης προθεσμίας εκτέλεσης του έργου «ΑΠΟΚΑΤΑΣΤΑΣΗ ΖΗΜΙΩΝ ΟΔΙΚΟΥ ΔΙΚΤΥΟΥ ΔΗΜΟΥ ΕΥΡΩΤΑ ΠΟΥ ΠΡΟΚΛΗΘΗΚΑΝ ΑΠΟ ΤΗΝ ΘΕΟΜΗΝΙΑ ΤΗΣ 16-11-2017».</w:t>
      </w:r>
    </w:p>
    <w:p w:rsidR="00EF2E03" w:rsidRDefault="00EF2E03" w:rsidP="00ED005F">
      <w:pPr>
        <w:autoSpaceDE w:val="0"/>
        <w:autoSpaceDN w:val="0"/>
        <w:adjustRightInd w:val="0"/>
        <w:spacing w:line="360" w:lineRule="auto"/>
        <w:ind w:left="142" w:right="-908"/>
        <w:jc w:val="both"/>
        <w:rPr>
          <w:rFonts w:ascii="Palatino Linotype" w:hAnsi="Palatino Linotype" w:cs="Arial"/>
          <w:caps/>
          <w:sz w:val="24"/>
          <w:szCs w:val="24"/>
        </w:rPr>
      </w:pPr>
      <w:r w:rsidRPr="00EF2E03">
        <w:rPr>
          <w:rFonts w:ascii="Palatino Linotype" w:hAnsi="Palatino Linotype" w:cs="Tahoma"/>
          <w:b/>
          <w:sz w:val="24"/>
          <w:szCs w:val="24"/>
        </w:rPr>
        <w:t xml:space="preserve"> ΘΕΜΑ 15</w:t>
      </w:r>
      <w:r w:rsidRPr="00EF2E03">
        <w:rPr>
          <w:rFonts w:ascii="Palatino Linotype" w:hAnsi="Palatino Linotype" w:cs="Tahoma"/>
          <w:sz w:val="24"/>
          <w:szCs w:val="24"/>
          <w:vertAlign w:val="superscript"/>
        </w:rPr>
        <w:t>ο</w:t>
      </w:r>
      <w:r w:rsidRPr="00EF2E03">
        <w:rPr>
          <w:rFonts w:ascii="Palatino Linotype" w:hAnsi="Palatino Linotype" w:cs="Tahoma"/>
          <w:sz w:val="24"/>
          <w:szCs w:val="24"/>
        </w:rPr>
        <w:t xml:space="preserve"> :</w:t>
      </w:r>
      <w:r w:rsidRPr="00EF2E03">
        <w:rPr>
          <w:rFonts w:ascii="Palatino Linotype" w:hAnsi="Palatino Linotype" w:cs="Arimo"/>
          <w:sz w:val="24"/>
          <w:szCs w:val="24"/>
        </w:rPr>
        <w:t xml:space="preserve"> Λήψη απόφασης σχετικά με</w:t>
      </w:r>
      <w:r w:rsidRPr="00EF2E03">
        <w:rPr>
          <w:rFonts w:ascii="Palatino Linotype" w:hAnsi="Palatino Linotype"/>
          <w:sz w:val="24"/>
          <w:szCs w:val="24"/>
        </w:rPr>
        <w:t xml:space="preserve"> έ</w:t>
      </w:r>
      <w:r w:rsidRPr="00EF2E03">
        <w:rPr>
          <w:rFonts w:ascii="Palatino Linotype" w:hAnsi="Palatino Linotype"/>
          <w:sz w:val="24"/>
          <w:szCs w:val="24"/>
        </w:rPr>
        <w:t>γκριση 2</w:t>
      </w:r>
      <w:r w:rsidRPr="00EF2E03">
        <w:rPr>
          <w:rFonts w:ascii="Palatino Linotype" w:hAnsi="Palatino Linotype"/>
          <w:sz w:val="24"/>
          <w:szCs w:val="24"/>
          <w:vertAlign w:val="superscript"/>
        </w:rPr>
        <w:t>ου</w:t>
      </w:r>
      <w:r w:rsidRPr="00EF2E03">
        <w:rPr>
          <w:rFonts w:ascii="Palatino Linotype" w:hAnsi="Palatino Linotype"/>
          <w:sz w:val="24"/>
          <w:szCs w:val="24"/>
        </w:rPr>
        <w:t xml:space="preserve">Πρακτικού Ηλεκτρονικού Ανοιχτού Διαγωνισμού του έργου με τίτλο: </w:t>
      </w:r>
      <w:r w:rsidRPr="00EF2E03">
        <w:rPr>
          <w:rFonts w:ascii="Palatino Linotype" w:hAnsi="Palatino Linotype" w:cs="Arimo"/>
          <w:sz w:val="24"/>
          <w:szCs w:val="24"/>
        </w:rPr>
        <w:t>«</w:t>
      </w:r>
      <w:r w:rsidRPr="00EF2E03">
        <w:rPr>
          <w:rFonts w:ascii="Palatino Linotype" w:eastAsia="Andale Sans UI" w:hAnsi="Palatino Linotype" w:cs="Arial"/>
          <w:kern w:val="1"/>
          <w:sz w:val="24"/>
          <w:szCs w:val="24"/>
          <w:lang w:eastAsia="zh-CN"/>
        </w:rPr>
        <w:t>ΑΝΤΙΚΑΤΑΣΤΑΣΗ ΕΞΩΤΕΡΙΚΟΥ ΔΙΚΤΥΟΥ ΥΔΡΕΥΣΗΣ ΚΟΙΝΟΤΗΤΑΣ ΚΡΟΚΕΩΝ</w:t>
      </w:r>
      <w:r w:rsidRPr="00EF2E03">
        <w:rPr>
          <w:rFonts w:ascii="Palatino Linotype" w:hAnsi="Palatino Linotype" w:cs="Arial"/>
          <w:caps/>
          <w:sz w:val="24"/>
          <w:szCs w:val="24"/>
        </w:rPr>
        <w:t>».</w:t>
      </w:r>
    </w:p>
    <w:p w:rsidR="00D01D00" w:rsidRDefault="00D01D00" w:rsidP="00923FF3">
      <w:pPr>
        <w:autoSpaceDE w:val="0"/>
        <w:autoSpaceDN w:val="0"/>
        <w:adjustRightInd w:val="0"/>
        <w:spacing w:line="360" w:lineRule="auto"/>
        <w:ind w:left="142" w:right="-908"/>
        <w:jc w:val="both"/>
        <w:rPr>
          <w:rFonts w:ascii="Palatino Linotype" w:hAnsi="Palatino Linotype" w:cs="Arimo"/>
          <w:sz w:val="24"/>
          <w:szCs w:val="24"/>
        </w:rPr>
      </w:pPr>
      <w:r w:rsidRPr="00D01D00">
        <w:rPr>
          <w:rFonts w:ascii="Palatino Linotype" w:hAnsi="Palatino Linotype" w:cs="Tahoma"/>
          <w:b/>
          <w:sz w:val="24"/>
          <w:szCs w:val="24"/>
        </w:rPr>
        <w:t>ΘΕΜΑ 16</w:t>
      </w:r>
      <w:r w:rsidRPr="00D01D00">
        <w:rPr>
          <w:rFonts w:ascii="Palatino Linotype" w:hAnsi="Palatino Linotype" w:cs="Tahoma"/>
          <w:sz w:val="24"/>
          <w:szCs w:val="24"/>
          <w:vertAlign w:val="superscript"/>
        </w:rPr>
        <w:t>ο</w:t>
      </w:r>
      <w:r w:rsidRPr="00D01D00">
        <w:rPr>
          <w:rFonts w:ascii="Palatino Linotype" w:hAnsi="Palatino Linotype" w:cs="Tahoma"/>
          <w:sz w:val="24"/>
          <w:szCs w:val="24"/>
        </w:rPr>
        <w:t xml:space="preserve"> :</w:t>
      </w:r>
      <w:r w:rsidRPr="00D01D00">
        <w:rPr>
          <w:rFonts w:ascii="Palatino Linotype" w:hAnsi="Palatino Linotype" w:cs="Arimo"/>
          <w:sz w:val="24"/>
          <w:szCs w:val="24"/>
        </w:rPr>
        <w:t xml:space="preserve"> Λήψη απόφασης σχετικά με</w:t>
      </w:r>
      <w:r w:rsidRPr="00D01D00">
        <w:rPr>
          <w:rFonts w:ascii="Palatino Linotype" w:hAnsi="Palatino Linotype" w:cs="Arimo"/>
          <w:sz w:val="24"/>
          <w:szCs w:val="24"/>
        </w:rPr>
        <w:t xml:space="preserve"> κ</w:t>
      </w:r>
      <w:r w:rsidRPr="00D01D00">
        <w:rPr>
          <w:rFonts w:ascii="Palatino Linotype" w:hAnsi="Palatino Linotype" w:cs="Arimo"/>
          <w:sz w:val="24"/>
          <w:szCs w:val="24"/>
        </w:rPr>
        <w:t>ατάρτιση όρων διαγωνισμού για την εκτέλεση του έργου με τίτλο: «</w:t>
      </w:r>
      <w:r w:rsidR="002631B1">
        <w:rPr>
          <w:rFonts w:ascii="Palatino Linotype" w:hAnsi="Palatino Linotype" w:cs="Arimo"/>
          <w:sz w:val="24"/>
          <w:szCs w:val="24"/>
        </w:rPr>
        <w:t xml:space="preserve">ΒΕΛΤΙΩΣΗ ΥΠΟΔΟΜΩΝ ΔΙΚΤΥΩΝ ΥΔΡΕΥΣΗΣ ΔΗΜΟΥ ΕΥΡΩΤΑ- </w:t>
      </w:r>
      <w:r w:rsidRPr="00D01D00">
        <w:rPr>
          <w:rFonts w:ascii="Palatino Linotype" w:hAnsi="Palatino Linotype"/>
          <w:sz w:val="24"/>
          <w:szCs w:val="24"/>
        </w:rPr>
        <w:t>ΑΝΤΙΚΑΤΑΣΤΑΣΗ ΕΣΩΤΕΡΙΚΟΥ ΔΙΚΤΥΟΥ ΥΔΡΕΥΣΗΣ Τ.Κ. ΚΡΟΚΕΩΝ</w:t>
      </w:r>
      <w:r w:rsidRPr="00D01D00">
        <w:rPr>
          <w:rFonts w:ascii="Palatino Linotype" w:hAnsi="Palatino Linotype" w:cs="Arimo"/>
          <w:sz w:val="24"/>
          <w:szCs w:val="24"/>
        </w:rPr>
        <w:t>».</w:t>
      </w:r>
    </w:p>
    <w:p w:rsidR="00D67EB0" w:rsidRDefault="00D67EB0" w:rsidP="00923FF3">
      <w:pPr>
        <w:spacing w:line="360" w:lineRule="auto"/>
        <w:ind w:left="142" w:right="-908"/>
        <w:jc w:val="both"/>
        <w:rPr>
          <w:rFonts w:ascii="Palatino Linotype" w:hAnsi="Palatino Linotype" w:cs="Arimo"/>
          <w:sz w:val="24"/>
          <w:szCs w:val="24"/>
        </w:rPr>
      </w:pPr>
      <w:r w:rsidRPr="00D67EB0">
        <w:rPr>
          <w:rFonts w:ascii="Palatino Linotype" w:hAnsi="Palatino Linotype" w:cs="Tahoma"/>
          <w:b/>
          <w:sz w:val="24"/>
          <w:szCs w:val="24"/>
        </w:rPr>
        <w:lastRenderedPageBreak/>
        <w:t>ΘΕΜΑ 17</w:t>
      </w:r>
      <w:r w:rsidRPr="00D67EB0">
        <w:rPr>
          <w:rFonts w:ascii="Palatino Linotype" w:hAnsi="Palatino Linotype" w:cs="Tahoma"/>
          <w:sz w:val="24"/>
          <w:szCs w:val="24"/>
          <w:vertAlign w:val="superscript"/>
        </w:rPr>
        <w:t>ο</w:t>
      </w:r>
      <w:r w:rsidRPr="00D67EB0">
        <w:rPr>
          <w:rFonts w:ascii="Palatino Linotype" w:hAnsi="Palatino Linotype" w:cs="Tahoma"/>
          <w:sz w:val="24"/>
          <w:szCs w:val="24"/>
        </w:rPr>
        <w:t xml:space="preserve"> :</w:t>
      </w:r>
      <w:r w:rsidRPr="00D67EB0">
        <w:rPr>
          <w:rFonts w:ascii="Palatino Linotype" w:hAnsi="Palatino Linotype" w:cs="Arimo"/>
          <w:sz w:val="24"/>
          <w:szCs w:val="24"/>
        </w:rPr>
        <w:t xml:space="preserve"> Λήψη απόφασης σχετικά με</w:t>
      </w:r>
      <w:r w:rsidRPr="00D67EB0">
        <w:rPr>
          <w:rFonts w:ascii="Palatino Linotype" w:hAnsi="Palatino Linotype" w:cs="Arimo"/>
          <w:sz w:val="24"/>
          <w:szCs w:val="24"/>
        </w:rPr>
        <w:t xml:space="preserve"> </w:t>
      </w:r>
      <w:r w:rsidR="00585B18">
        <w:rPr>
          <w:rFonts w:ascii="Palatino Linotype" w:hAnsi="Palatino Linotype" w:cs="Arimo"/>
          <w:sz w:val="24"/>
          <w:szCs w:val="24"/>
        </w:rPr>
        <w:t>κ</w:t>
      </w:r>
      <w:r w:rsidRPr="00D67EB0">
        <w:rPr>
          <w:rFonts w:ascii="Palatino Linotype" w:hAnsi="Palatino Linotype" w:cs="Arimo"/>
          <w:sz w:val="24"/>
          <w:szCs w:val="24"/>
        </w:rPr>
        <w:t>ατάρτιση όρων διαγωνισμού για την εκτέλεση του έργου με τίτλο: «</w:t>
      </w:r>
      <w:r w:rsidRPr="00D67EB0">
        <w:rPr>
          <w:rFonts w:ascii="Palatino Linotype" w:hAnsi="Palatino Linotype"/>
          <w:sz w:val="24"/>
          <w:szCs w:val="24"/>
        </w:rPr>
        <w:t>ΑΝΑΠΛΑΣΗ ΠΛΑΤΕΙΑΣ ΣΚΑΛΑΣ ΔΗΜΟΥ ΕΥΡΩΤΑ</w:t>
      </w:r>
      <w:r w:rsidRPr="00D67EB0">
        <w:rPr>
          <w:rFonts w:ascii="Palatino Linotype" w:hAnsi="Palatino Linotype" w:cs="Arimo"/>
          <w:sz w:val="24"/>
          <w:szCs w:val="24"/>
        </w:rPr>
        <w:t>».</w:t>
      </w:r>
    </w:p>
    <w:p w:rsidR="008D61D2" w:rsidRDefault="008D61D2" w:rsidP="00923FF3">
      <w:pPr>
        <w:spacing w:line="360" w:lineRule="auto"/>
        <w:ind w:left="142" w:right="-908"/>
        <w:jc w:val="both"/>
        <w:rPr>
          <w:rFonts w:ascii="Palatino Linotype" w:hAnsi="Palatino Linotype" w:cs="Arimo"/>
          <w:sz w:val="24"/>
          <w:szCs w:val="24"/>
        </w:rPr>
      </w:pPr>
      <w:r w:rsidRPr="008D61D2">
        <w:rPr>
          <w:rFonts w:ascii="Palatino Linotype" w:hAnsi="Palatino Linotype" w:cs="Tahoma"/>
          <w:b/>
          <w:sz w:val="24"/>
          <w:szCs w:val="24"/>
        </w:rPr>
        <w:t>ΘΕΜΑ 18</w:t>
      </w:r>
      <w:r w:rsidRPr="008D61D2">
        <w:rPr>
          <w:rFonts w:ascii="Palatino Linotype" w:hAnsi="Palatino Linotype" w:cs="Tahoma"/>
          <w:sz w:val="24"/>
          <w:szCs w:val="24"/>
          <w:vertAlign w:val="superscript"/>
        </w:rPr>
        <w:t>ο</w:t>
      </w:r>
      <w:r w:rsidRPr="008D61D2">
        <w:rPr>
          <w:rFonts w:ascii="Palatino Linotype" w:hAnsi="Palatino Linotype" w:cs="Tahoma"/>
          <w:sz w:val="24"/>
          <w:szCs w:val="24"/>
        </w:rPr>
        <w:t xml:space="preserve"> :</w:t>
      </w:r>
      <w:r w:rsidRPr="008D61D2">
        <w:rPr>
          <w:rFonts w:ascii="Palatino Linotype" w:hAnsi="Palatino Linotype" w:cs="Arimo"/>
          <w:sz w:val="24"/>
          <w:szCs w:val="24"/>
        </w:rPr>
        <w:t xml:space="preserve"> Λήψη απόφασης σχετικά με</w:t>
      </w:r>
      <w:r w:rsidRPr="008D61D2">
        <w:rPr>
          <w:rFonts w:ascii="Palatino Linotype" w:hAnsi="Palatino Linotype" w:cs="Arimo"/>
          <w:sz w:val="24"/>
          <w:szCs w:val="24"/>
        </w:rPr>
        <w:t xml:space="preserve"> </w:t>
      </w:r>
      <w:r w:rsidR="00201957">
        <w:rPr>
          <w:rFonts w:ascii="Palatino Linotype" w:hAnsi="Palatino Linotype" w:cs="Arimo"/>
          <w:sz w:val="24"/>
          <w:szCs w:val="24"/>
        </w:rPr>
        <w:t>κ</w:t>
      </w:r>
      <w:r w:rsidRPr="008D61D2">
        <w:rPr>
          <w:rFonts w:ascii="Palatino Linotype" w:hAnsi="Palatino Linotype" w:cs="Arimo"/>
          <w:sz w:val="24"/>
          <w:szCs w:val="24"/>
        </w:rPr>
        <w:t>ατάρτιση όρων διαγωνισμού για την εκτέλεση του έργου με τίτλο: «</w:t>
      </w:r>
      <w:r w:rsidRPr="008D61D2">
        <w:rPr>
          <w:rFonts w:ascii="Palatino Linotype" w:hAnsi="Palatino Linotype" w:cs="Calibri"/>
          <w:bCs/>
          <w:sz w:val="24"/>
          <w:szCs w:val="24"/>
        </w:rPr>
        <w:t xml:space="preserve">Ανακατασκευή αγωνιστικού χώρου γηπέδου ποδοσφαίρου σταδίου </w:t>
      </w:r>
      <w:proofErr w:type="spellStart"/>
      <w:r w:rsidRPr="008D61D2">
        <w:rPr>
          <w:rFonts w:ascii="Palatino Linotype" w:hAnsi="Palatino Linotype" w:cs="Calibri"/>
          <w:bCs/>
          <w:sz w:val="24"/>
          <w:szCs w:val="24"/>
        </w:rPr>
        <w:t>Βλαχιώτη</w:t>
      </w:r>
      <w:proofErr w:type="spellEnd"/>
      <w:r w:rsidRPr="008D61D2">
        <w:rPr>
          <w:rFonts w:ascii="Palatino Linotype" w:hAnsi="Palatino Linotype" w:cs="Arimo"/>
          <w:sz w:val="24"/>
          <w:szCs w:val="24"/>
        </w:rPr>
        <w:t>».</w:t>
      </w:r>
    </w:p>
    <w:p w:rsidR="009C1A85" w:rsidRPr="004E5FF4" w:rsidRDefault="00201957" w:rsidP="00923FF3">
      <w:pPr>
        <w:spacing w:line="360" w:lineRule="auto"/>
        <w:ind w:left="142" w:right="-908"/>
        <w:jc w:val="both"/>
        <w:rPr>
          <w:rFonts w:ascii="Palatino Linotype" w:eastAsia="Times New Roman" w:hAnsi="Palatino Linotype" w:cs="Tahoma"/>
          <w:bCs/>
          <w:lang w:eastAsia="el-GR"/>
        </w:rPr>
      </w:pPr>
      <w:r w:rsidRPr="00201957">
        <w:rPr>
          <w:rFonts w:ascii="Palatino Linotype" w:hAnsi="Palatino Linotype" w:cs="Tahoma"/>
          <w:b/>
          <w:sz w:val="24"/>
          <w:szCs w:val="24"/>
        </w:rPr>
        <w:t>ΘΕΜΑ 19</w:t>
      </w:r>
      <w:r w:rsidRPr="00201957">
        <w:rPr>
          <w:rFonts w:ascii="Palatino Linotype" w:hAnsi="Palatino Linotype" w:cs="Tahoma"/>
          <w:sz w:val="24"/>
          <w:szCs w:val="24"/>
          <w:vertAlign w:val="superscript"/>
        </w:rPr>
        <w:t>ο</w:t>
      </w:r>
      <w:r w:rsidRPr="00201957">
        <w:rPr>
          <w:rFonts w:ascii="Palatino Linotype" w:hAnsi="Palatino Linotype" w:cs="Tahoma"/>
          <w:sz w:val="24"/>
          <w:szCs w:val="24"/>
        </w:rPr>
        <w:t xml:space="preserve"> :</w:t>
      </w:r>
      <w:r w:rsidRPr="00201957">
        <w:rPr>
          <w:rFonts w:ascii="Palatino Linotype" w:hAnsi="Palatino Linotype" w:cs="Arimo"/>
          <w:sz w:val="24"/>
          <w:szCs w:val="24"/>
        </w:rPr>
        <w:t xml:space="preserve"> Λήψη απόφασης σχετικά με</w:t>
      </w:r>
      <w:r w:rsidRPr="00201957">
        <w:rPr>
          <w:rFonts w:ascii="Palatino Linotype" w:hAnsi="Palatino Linotype" w:cs="Arimo"/>
          <w:sz w:val="24"/>
          <w:szCs w:val="24"/>
        </w:rPr>
        <w:t xml:space="preserve"> </w:t>
      </w:r>
      <w:r>
        <w:rPr>
          <w:rFonts w:ascii="Palatino Linotype" w:hAnsi="Palatino Linotype" w:cs="Arimo"/>
          <w:sz w:val="24"/>
          <w:szCs w:val="24"/>
        </w:rPr>
        <w:t>κ</w:t>
      </w:r>
      <w:r w:rsidRPr="00201957">
        <w:rPr>
          <w:rFonts w:ascii="Palatino Linotype" w:hAnsi="Palatino Linotype" w:cs="Arimo"/>
          <w:sz w:val="24"/>
          <w:szCs w:val="24"/>
        </w:rPr>
        <w:t xml:space="preserve">ατάρτιση όρων διαγωνισμού για την εκτέλεση της προμήθειας με </w:t>
      </w:r>
      <w:r w:rsidRPr="00201957">
        <w:rPr>
          <w:rFonts w:ascii="Palatino Linotype" w:hAnsi="Palatino Linotype" w:cs="Arial"/>
          <w:sz w:val="24"/>
          <w:szCs w:val="24"/>
        </w:rPr>
        <w:t>τίτλο: «</w:t>
      </w:r>
      <w:r w:rsidR="00774761">
        <w:rPr>
          <w:rFonts w:ascii="Palatino Linotype" w:hAnsi="Palatino Linotype" w:cs="Arial"/>
          <w:sz w:val="24"/>
          <w:szCs w:val="24"/>
        </w:rPr>
        <w:t xml:space="preserve">Βελτίωση υποδομών δικτύων ύδρευσης Δήμου Ευρώτα- </w:t>
      </w:r>
      <w:bookmarkStart w:id="0" w:name="_GoBack"/>
      <w:bookmarkEnd w:id="0"/>
      <w:r w:rsidRPr="00201957">
        <w:rPr>
          <w:rFonts w:ascii="Palatino Linotype" w:hAnsi="Palatino Linotype" w:cs="Arial"/>
          <w:sz w:val="24"/>
          <w:szCs w:val="24"/>
        </w:rPr>
        <w:t xml:space="preserve">Προμήθεια, εγκατάσταση, δοκιμές και θέση σε λειτουργία συστήματος </w:t>
      </w:r>
      <w:proofErr w:type="spellStart"/>
      <w:r w:rsidRPr="00201957">
        <w:rPr>
          <w:rFonts w:ascii="Palatino Linotype" w:hAnsi="Palatino Linotype" w:cs="Arial"/>
          <w:sz w:val="24"/>
          <w:szCs w:val="24"/>
        </w:rPr>
        <w:t>τηλε</w:t>
      </w:r>
      <w:proofErr w:type="spellEnd"/>
      <w:r w:rsidRPr="00201957">
        <w:rPr>
          <w:rFonts w:ascii="Palatino Linotype" w:hAnsi="Palatino Linotype" w:cs="Arial"/>
          <w:sz w:val="24"/>
          <w:szCs w:val="24"/>
        </w:rPr>
        <w:t>-ελέγχου/τηλεχειρισμού για τον έλεγχο του ηλεκτρομηχανολογικού εξοπλισμού, των διαρροών, της ποιότητας και της απολύμανσης του πόσιμου νερού στο εξωτερικό υδραγωγείο του Δήμου Ευρώτα».</w:t>
      </w:r>
    </w:p>
    <w:p w:rsidR="005506E2" w:rsidRPr="00A65385" w:rsidRDefault="005506E2" w:rsidP="005506E2">
      <w:pPr>
        <w:spacing w:after="0" w:line="240" w:lineRule="auto"/>
        <w:ind w:left="-142" w:right="-908"/>
        <w:jc w:val="both"/>
        <w:rPr>
          <w:rFonts w:ascii="Palatino Linotype" w:hAnsi="Palatino Linotype" w:cs="Tahoma"/>
          <w:sz w:val="24"/>
          <w:szCs w:val="24"/>
        </w:rPr>
      </w:pPr>
    </w:p>
    <w:p w:rsidR="00014027" w:rsidRDefault="00014027" w:rsidP="00014027">
      <w:pPr>
        <w:tabs>
          <w:tab w:val="left" w:pos="426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</w:p>
    <w:p w:rsidR="00014027" w:rsidRPr="00014027" w:rsidRDefault="00014027" w:rsidP="005506E2">
      <w:pPr>
        <w:tabs>
          <w:tab w:val="left" w:pos="426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Ο πρόεδρος  της Επιτροπής</w:t>
      </w:r>
    </w:p>
    <w:p w:rsidR="00014027" w:rsidRPr="00014027" w:rsidRDefault="00014027" w:rsidP="00014027">
      <w:pPr>
        <w:tabs>
          <w:tab w:val="left" w:pos="426"/>
        </w:tabs>
        <w:spacing w:after="12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</w:p>
    <w:p w:rsidR="00014027" w:rsidRPr="00014027" w:rsidRDefault="00014027" w:rsidP="00014027">
      <w:pPr>
        <w:tabs>
          <w:tab w:val="left" w:pos="426"/>
        </w:tabs>
        <w:spacing w:after="12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</w:p>
    <w:p w:rsidR="00014027" w:rsidRDefault="00014027" w:rsidP="00014027">
      <w:pPr>
        <w:tabs>
          <w:tab w:val="left" w:pos="426"/>
        </w:tabs>
        <w:spacing w:after="12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proofErr w:type="spellStart"/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Κυριακάκος</w:t>
      </w:r>
      <w:proofErr w:type="spellEnd"/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 Παναγιώτης </w:t>
      </w:r>
    </w:p>
    <w:p w:rsidR="00014027" w:rsidRDefault="00014027" w:rsidP="00014027">
      <w:pPr>
        <w:tabs>
          <w:tab w:val="left" w:pos="426"/>
        </w:tabs>
        <w:spacing w:after="120" w:line="240" w:lineRule="auto"/>
        <w:jc w:val="center"/>
        <w:rPr>
          <w:rFonts w:ascii="Palatino Linotype" w:eastAsia="Times New Roman" w:hAnsi="Palatino Linotype" w:cs="Times New Roman"/>
          <w:b/>
          <w:color w:val="FF0000"/>
          <w:sz w:val="24"/>
          <w:szCs w:val="24"/>
          <w:lang w:eastAsia="el-GR"/>
        </w:rPr>
      </w:pPr>
    </w:p>
    <w:p w:rsidR="00014027" w:rsidRDefault="00014027" w:rsidP="00014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14027" w:rsidRDefault="00014027" w:rsidP="00014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14027" w:rsidRDefault="00014027" w:rsidP="00014027"/>
    <w:p w:rsidR="00E1408F" w:rsidRDefault="00E1408F"/>
    <w:sectPr w:rsidR="00E1408F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498" w:rsidRDefault="00542498" w:rsidP="00542498">
      <w:pPr>
        <w:spacing w:after="0" w:line="240" w:lineRule="auto"/>
      </w:pPr>
      <w:r>
        <w:separator/>
      </w:r>
    </w:p>
  </w:endnote>
  <w:endnote w:type="continuationSeparator" w:id="0">
    <w:p w:rsidR="00542498" w:rsidRDefault="00542498" w:rsidP="0054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mo">
    <w:charset w:val="A1"/>
    <w:family w:val="swiss"/>
    <w:pitch w:val="variable"/>
    <w:sig w:usb0="E0000AFF" w:usb1="500078FF" w:usb2="00000021" w:usb3="00000000" w:csb0="000001BF" w:csb1="00000000"/>
  </w:font>
  <w:font w:name="Andale Sans UI">
    <w:altName w:val="Arial Unicode MS"/>
    <w:charset w:val="A1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5656562"/>
      <w:docPartObj>
        <w:docPartGallery w:val="Page Numbers (Bottom of Page)"/>
        <w:docPartUnique/>
      </w:docPartObj>
    </w:sdtPr>
    <w:sdtEndPr/>
    <w:sdtContent>
      <w:p w:rsidR="00542498" w:rsidRDefault="005424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7F3">
          <w:rPr>
            <w:noProof/>
          </w:rPr>
          <w:t>3</w:t>
        </w:r>
        <w:r>
          <w:fldChar w:fldCharType="end"/>
        </w:r>
      </w:p>
    </w:sdtContent>
  </w:sdt>
  <w:p w:rsidR="00542498" w:rsidRDefault="005424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498" w:rsidRDefault="00542498" w:rsidP="00542498">
      <w:pPr>
        <w:spacing w:after="0" w:line="240" w:lineRule="auto"/>
      </w:pPr>
      <w:r>
        <w:separator/>
      </w:r>
    </w:p>
  </w:footnote>
  <w:footnote w:type="continuationSeparator" w:id="0">
    <w:p w:rsidR="00542498" w:rsidRDefault="00542498" w:rsidP="00542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C65F5"/>
    <w:multiLevelType w:val="hybridMultilevel"/>
    <w:tmpl w:val="E9A28FF0"/>
    <w:lvl w:ilvl="0" w:tplc="8A1E43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D44FE"/>
    <w:multiLevelType w:val="hybridMultilevel"/>
    <w:tmpl w:val="254890D2"/>
    <w:lvl w:ilvl="0" w:tplc="3EC47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06"/>
    <w:rsid w:val="00014027"/>
    <w:rsid w:val="000759A8"/>
    <w:rsid w:val="00091A4A"/>
    <w:rsid w:val="00095C8B"/>
    <w:rsid w:val="000A38FA"/>
    <w:rsid w:val="000D0237"/>
    <w:rsid w:val="000E6C46"/>
    <w:rsid w:val="000F3C7D"/>
    <w:rsid w:val="000F61E9"/>
    <w:rsid w:val="00130D51"/>
    <w:rsid w:val="00184EE5"/>
    <w:rsid w:val="001C0E19"/>
    <w:rsid w:val="001F747E"/>
    <w:rsid w:val="00201957"/>
    <w:rsid w:val="0021566C"/>
    <w:rsid w:val="002450E5"/>
    <w:rsid w:val="002631B1"/>
    <w:rsid w:val="00285879"/>
    <w:rsid w:val="00321447"/>
    <w:rsid w:val="00332106"/>
    <w:rsid w:val="00337550"/>
    <w:rsid w:val="00395C64"/>
    <w:rsid w:val="00405709"/>
    <w:rsid w:val="00421AE4"/>
    <w:rsid w:val="004242D4"/>
    <w:rsid w:val="00430EFC"/>
    <w:rsid w:val="00463F43"/>
    <w:rsid w:val="00475F23"/>
    <w:rsid w:val="004E5FF4"/>
    <w:rsid w:val="004F67F3"/>
    <w:rsid w:val="00535B09"/>
    <w:rsid w:val="00542498"/>
    <w:rsid w:val="005506E2"/>
    <w:rsid w:val="00585B18"/>
    <w:rsid w:val="005D779A"/>
    <w:rsid w:val="005E1F1E"/>
    <w:rsid w:val="006401BA"/>
    <w:rsid w:val="00687284"/>
    <w:rsid w:val="006C3718"/>
    <w:rsid w:val="006E7413"/>
    <w:rsid w:val="00745892"/>
    <w:rsid w:val="00774083"/>
    <w:rsid w:val="00774761"/>
    <w:rsid w:val="007C2449"/>
    <w:rsid w:val="00897392"/>
    <w:rsid w:val="008B0262"/>
    <w:rsid w:val="008D61D2"/>
    <w:rsid w:val="008D7A6E"/>
    <w:rsid w:val="008E3920"/>
    <w:rsid w:val="00923FF3"/>
    <w:rsid w:val="0092682B"/>
    <w:rsid w:val="00951C24"/>
    <w:rsid w:val="0097225F"/>
    <w:rsid w:val="00986FA6"/>
    <w:rsid w:val="009C1A85"/>
    <w:rsid w:val="009D4A6D"/>
    <w:rsid w:val="00A14F83"/>
    <w:rsid w:val="00A3540F"/>
    <w:rsid w:val="00A52E1A"/>
    <w:rsid w:val="00A65385"/>
    <w:rsid w:val="00AB0030"/>
    <w:rsid w:val="00AF75DD"/>
    <w:rsid w:val="00B872F7"/>
    <w:rsid w:val="00BA4AF0"/>
    <w:rsid w:val="00BA58DD"/>
    <w:rsid w:val="00C178DF"/>
    <w:rsid w:val="00C33A88"/>
    <w:rsid w:val="00CA00EE"/>
    <w:rsid w:val="00CA0142"/>
    <w:rsid w:val="00D01D00"/>
    <w:rsid w:val="00D34490"/>
    <w:rsid w:val="00D629DF"/>
    <w:rsid w:val="00D67EB0"/>
    <w:rsid w:val="00D7302A"/>
    <w:rsid w:val="00DA2A98"/>
    <w:rsid w:val="00E1408F"/>
    <w:rsid w:val="00E26D8D"/>
    <w:rsid w:val="00E62BB7"/>
    <w:rsid w:val="00EA293C"/>
    <w:rsid w:val="00ED005F"/>
    <w:rsid w:val="00ED0BD4"/>
    <w:rsid w:val="00EF2E03"/>
    <w:rsid w:val="00F01F71"/>
    <w:rsid w:val="00F7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C2C90-3518-4960-9EE7-A0DFF378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2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014027"/>
    <w:pPr>
      <w:autoSpaceDE w:val="0"/>
      <w:autoSpaceDN w:val="0"/>
      <w:adjustRightInd w:val="0"/>
      <w:spacing w:after="0" w:line="240" w:lineRule="auto"/>
      <w:ind w:right="-874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">
    <w:name w:val="Σώμα κειμένου Char"/>
    <w:basedOn w:val="a0"/>
    <w:link w:val="a3"/>
    <w:rsid w:val="00014027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header"/>
    <w:basedOn w:val="a"/>
    <w:link w:val="Char0"/>
    <w:uiPriority w:val="99"/>
    <w:unhideWhenUsed/>
    <w:rsid w:val="005424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542498"/>
  </w:style>
  <w:style w:type="paragraph" w:styleId="a5">
    <w:name w:val="footer"/>
    <w:basedOn w:val="a"/>
    <w:link w:val="Char1"/>
    <w:uiPriority w:val="99"/>
    <w:unhideWhenUsed/>
    <w:rsid w:val="005424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542498"/>
  </w:style>
  <w:style w:type="paragraph" w:styleId="a6">
    <w:name w:val="List Paragraph"/>
    <w:basedOn w:val="a"/>
    <w:uiPriority w:val="34"/>
    <w:qFormat/>
    <w:rsid w:val="009C1A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721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81</cp:revision>
  <dcterms:created xsi:type="dcterms:W3CDTF">2021-08-05T06:51:00Z</dcterms:created>
  <dcterms:modified xsi:type="dcterms:W3CDTF">2021-08-06T09:58:00Z</dcterms:modified>
</cp:coreProperties>
</file>