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B7507F" w:rsidRPr="00EE7CF5" w:rsidTr="00EF21F8">
        <w:trPr>
          <w:trHeight w:val="715"/>
        </w:trPr>
        <w:tc>
          <w:tcPr>
            <w:tcW w:w="4860" w:type="dxa"/>
          </w:tcPr>
          <w:p w:rsidR="00B7507F" w:rsidRPr="00EE7CF5" w:rsidRDefault="00B7507F" w:rsidP="00EF21F8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5" o:title=""/>
                </v:shape>
                <o:OLEObject Type="Embed" ProgID="Word.Picture.8" ShapeID="_x0000_i1025" DrawAspect="Content" ObjectID="_1702893973" r:id="rId6"/>
              </w:object>
            </w:r>
          </w:p>
        </w:tc>
        <w:tc>
          <w:tcPr>
            <w:tcW w:w="4860" w:type="dxa"/>
          </w:tcPr>
          <w:p w:rsidR="00B7507F" w:rsidRPr="00EE7CF5" w:rsidRDefault="00B7507F" w:rsidP="00EF21F8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B7507F" w:rsidRPr="00EE7CF5" w:rsidRDefault="00B7507F" w:rsidP="00EF21F8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B7507F" w:rsidRDefault="00B7507F" w:rsidP="00B7507F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>
        <w:rPr>
          <w:rFonts w:ascii="Verdana" w:hAnsi="Verdana" w:cs="Verdana"/>
          <w:sz w:val="22"/>
          <w:szCs w:val="22"/>
        </w:rPr>
        <w:t xml:space="preserve">5 Ιανουαρίου  2022 </w:t>
      </w:r>
    </w:p>
    <w:p w:rsidR="00B7507F" w:rsidRPr="00EE7CF5" w:rsidRDefault="00B7507F" w:rsidP="00B7507F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B7507F" w:rsidRPr="00777648" w:rsidRDefault="00B7507F" w:rsidP="00B7507F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-74- </w:t>
      </w:r>
    </w:p>
    <w:p w:rsidR="00B7507F" w:rsidRDefault="00B7507F" w:rsidP="00B7507F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B7507F" w:rsidRPr="00777648" w:rsidRDefault="00B7507F" w:rsidP="00B7507F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777648">
        <w:rPr>
          <w:rFonts w:ascii="Verdana" w:hAnsi="Verdana" w:cs="Verdana"/>
          <w:bCs/>
          <w:sz w:val="22"/>
          <w:szCs w:val="22"/>
          <w:lang w:val="en-US"/>
        </w:rPr>
        <w:t>.: 2735360038</w:t>
      </w:r>
    </w:p>
    <w:p w:rsidR="00B7507F" w:rsidRPr="00777648" w:rsidRDefault="00B7507F" w:rsidP="00B7507F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777648">
        <w:rPr>
          <w:rFonts w:ascii="Verdana" w:hAnsi="Verdana" w:cs="Verdana"/>
          <w:bCs/>
          <w:sz w:val="22"/>
          <w:szCs w:val="22"/>
          <w:lang w:val="en-US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777648">
        <w:rPr>
          <w:rFonts w:ascii="Verdana" w:hAnsi="Verdana" w:cs="Verdana"/>
          <w:bCs/>
          <w:sz w:val="22"/>
          <w:szCs w:val="22"/>
          <w:lang w:val="en-US"/>
        </w:rPr>
        <w:t xml:space="preserve">: </w:t>
      </w:r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r w:rsidRPr="00777648">
        <w:rPr>
          <w:rFonts w:ascii="Verdana" w:hAnsi="Verdana" w:cs="Verdana"/>
          <w:bCs/>
          <w:sz w:val="22"/>
          <w:szCs w:val="22"/>
          <w:lang w:val="en-US"/>
        </w:rPr>
        <w:t>@</w:t>
      </w:r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r w:rsidRPr="00777648">
        <w:rPr>
          <w:rFonts w:ascii="Verdana" w:hAnsi="Verdana" w:cs="Verdana"/>
          <w:bCs/>
          <w:sz w:val="22"/>
          <w:szCs w:val="22"/>
          <w:lang w:val="en-US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B7507F" w:rsidRPr="00777648" w:rsidRDefault="00B7507F" w:rsidP="00B7507F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B7507F" w:rsidRPr="0088416B" w:rsidRDefault="00B7507F" w:rsidP="00B7507F">
      <w:pPr>
        <w:ind w:right="-2"/>
        <w:jc w:val="right"/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</w:t>
      </w:r>
      <w:r w:rsidRPr="0088416B">
        <w:rPr>
          <w:rFonts w:ascii="Verdana" w:hAnsi="Verdana" w:cs="Verdana"/>
          <w:b/>
          <w:bCs/>
          <w:sz w:val="22"/>
          <w:szCs w:val="22"/>
          <w:u w:val="single"/>
          <w:lang w:val="en-US"/>
        </w:rPr>
        <w:t>:</w:t>
      </w:r>
    </w:p>
    <w:p w:rsidR="00B7507F" w:rsidRPr="00A44618" w:rsidRDefault="00B7507F" w:rsidP="00B7507F">
      <w:pPr>
        <w:tabs>
          <w:tab w:val="left" w:pos="4536"/>
          <w:tab w:val="left" w:pos="4962"/>
        </w:tabs>
        <w:ind w:right="-2"/>
        <w:jc w:val="right"/>
        <w:rPr>
          <w:rFonts w:ascii="Verdana" w:hAnsi="Verdana" w:cs="Verdana"/>
          <w:bCs/>
          <w:sz w:val="22"/>
          <w:szCs w:val="22"/>
        </w:rPr>
      </w:pPr>
      <w:r w:rsidRPr="0088416B">
        <w:rPr>
          <w:rFonts w:ascii="Verdana" w:hAnsi="Verdana" w:cs="Verdana"/>
          <w:bCs/>
          <w:sz w:val="22"/>
          <w:szCs w:val="22"/>
          <w:lang w:val="en-US"/>
        </w:rPr>
        <w:t xml:space="preserve">          </w:t>
      </w:r>
      <w:r>
        <w:rPr>
          <w:rFonts w:ascii="Verdana" w:hAnsi="Verdana" w:cs="Verdana"/>
          <w:bCs/>
          <w:sz w:val="22"/>
          <w:szCs w:val="22"/>
        </w:rPr>
        <w:t xml:space="preserve">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B7507F" w:rsidRDefault="00B7507F" w:rsidP="00B7507F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</w:p>
    <w:p w:rsidR="00B7507F" w:rsidRPr="00B7507F" w:rsidRDefault="00B7507F" w:rsidP="00B7507F">
      <w:pPr>
        <w:pStyle w:val="a4"/>
        <w:numPr>
          <w:ilvl w:val="0"/>
          <w:numId w:val="1"/>
        </w:numPr>
        <w:ind w:right="-2"/>
        <w:jc w:val="right"/>
        <w:rPr>
          <w:rFonts w:ascii="Verdana" w:hAnsi="Verdana" w:cs="Verdana"/>
          <w:bCs/>
          <w:sz w:val="22"/>
          <w:szCs w:val="22"/>
        </w:rPr>
      </w:pPr>
      <w:r w:rsidRPr="00B7507F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B7507F" w:rsidRPr="00A44618" w:rsidRDefault="00B7507F" w:rsidP="00B7507F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</w:t>
      </w:r>
    </w:p>
    <w:p w:rsidR="00B7507F" w:rsidRDefault="00B7507F" w:rsidP="00B7507F">
      <w:pPr>
        <w:jc w:val="center"/>
        <w:rPr>
          <w:rFonts w:ascii="Verdana" w:hAnsi="Verdana"/>
          <w:b/>
          <w:u w:val="single"/>
        </w:rPr>
      </w:pPr>
    </w:p>
    <w:p w:rsidR="00B7507F" w:rsidRDefault="00B7507F" w:rsidP="00B7507F">
      <w:pPr>
        <w:ind w:firstLine="720"/>
        <w:jc w:val="both"/>
        <w:rPr>
          <w:rFonts w:ascii="Verdana" w:hAnsi="Verdana"/>
          <w:sz w:val="20"/>
          <w:szCs w:val="20"/>
        </w:rPr>
      </w:pPr>
    </w:p>
    <w:p w:rsidR="00B7507F" w:rsidRDefault="00B7507F" w:rsidP="00B7507F">
      <w:pPr>
        <w:pStyle w:val="a3"/>
        <w:spacing w:before="7"/>
        <w:rPr>
          <w:sz w:val="23"/>
        </w:rPr>
      </w:pPr>
    </w:p>
    <w:p w:rsidR="00B7507F" w:rsidRPr="00B839A6" w:rsidRDefault="00B7507F" w:rsidP="00B7507F">
      <w:pPr>
        <w:pStyle w:val="a3"/>
        <w:spacing w:line="360" w:lineRule="auto"/>
        <w:ind w:left="200" w:right="117"/>
        <w:jc w:val="both"/>
        <w:rPr>
          <w:rFonts w:ascii="Verdana" w:hAnsi="Verdana"/>
          <w:sz w:val="22"/>
          <w:szCs w:val="22"/>
        </w:rPr>
      </w:pPr>
      <w:r w:rsidRPr="00901E2F">
        <w:rPr>
          <w:rFonts w:ascii="Verdana" w:hAnsi="Verdana"/>
        </w:rPr>
        <w:t xml:space="preserve">ΘΕΜΑ: </w:t>
      </w:r>
      <w:r w:rsidRPr="00B839A6">
        <w:rPr>
          <w:rFonts w:ascii="Verdana" w:hAnsi="Verdana"/>
          <w:sz w:val="22"/>
          <w:szCs w:val="22"/>
        </w:rPr>
        <w:t>«Πρόσκληση σε ειδική συνεδρίαση για την εκλογή των μελών προεδρείου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του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δημοτικού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συμβουλίου,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οικονομικής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επιτροπής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και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επιτροπής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ποιότητας</w:t>
      </w:r>
      <w:r w:rsidRPr="00B839A6">
        <w:rPr>
          <w:rFonts w:ascii="Verdana" w:hAnsi="Verdana"/>
          <w:spacing w:val="1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ζωής  του Δήμου Ευρώτα.»</w:t>
      </w:r>
    </w:p>
    <w:p w:rsidR="00B7507F" w:rsidRPr="00901E2F" w:rsidRDefault="00B7507F" w:rsidP="00B7507F">
      <w:pPr>
        <w:pStyle w:val="a3"/>
        <w:spacing w:before="8"/>
        <w:rPr>
          <w:rFonts w:ascii="Verdana" w:hAnsi="Verdana"/>
          <w:sz w:val="27"/>
        </w:rPr>
      </w:pPr>
    </w:p>
    <w:p w:rsidR="00B7507F" w:rsidRDefault="00B7507F" w:rsidP="00B839A6">
      <w:pPr>
        <w:ind w:left="200" w:firstLine="520"/>
        <w:jc w:val="both"/>
        <w:rPr>
          <w:rFonts w:ascii="Verdana" w:hAnsi="Verdana"/>
        </w:rPr>
      </w:pPr>
      <w:r w:rsidRPr="00901E2F">
        <w:rPr>
          <w:rFonts w:ascii="Verdana" w:hAnsi="Verdana"/>
        </w:rPr>
        <w:t>Παρακαλείσθε</w:t>
      </w:r>
      <w:r w:rsidRPr="00901E2F">
        <w:rPr>
          <w:rFonts w:ascii="Verdana" w:hAnsi="Verdana"/>
          <w:spacing w:val="15"/>
        </w:rPr>
        <w:t xml:space="preserve"> </w:t>
      </w:r>
      <w:r w:rsidRPr="00901E2F">
        <w:rPr>
          <w:rFonts w:ascii="Verdana" w:hAnsi="Verdana"/>
        </w:rPr>
        <w:t>όπως</w:t>
      </w:r>
      <w:r w:rsidRPr="00901E2F">
        <w:rPr>
          <w:rFonts w:ascii="Verdana" w:hAnsi="Verdana"/>
          <w:spacing w:val="16"/>
        </w:rPr>
        <w:t xml:space="preserve"> </w:t>
      </w:r>
      <w:r w:rsidRPr="00901E2F">
        <w:rPr>
          <w:rFonts w:ascii="Verdana" w:hAnsi="Verdana"/>
        </w:rPr>
        <w:t>προσέλθετε</w:t>
      </w:r>
      <w:r w:rsidRPr="00901E2F">
        <w:rPr>
          <w:rFonts w:ascii="Verdana" w:hAnsi="Verdana"/>
          <w:spacing w:val="14"/>
        </w:rPr>
        <w:t xml:space="preserve"> </w:t>
      </w:r>
      <w:r w:rsidRPr="00901E2F">
        <w:rPr>
          <w:rFonts w:ascii="Verdana" w:hAnsi="Verdana"/>
        </w:rPr>
        <w:t>στο</w:t>
      </w:r>
      <w:r w:rsidRPr="00901E2F">
        <w:rPr>
          <w:rFonts w:ascii="Verdana" w:hAnsi="Verdana"/>
          <w:spacing w:val="14"/>
        </w:rPr>
        <w:t xml:space="preserve"> </w:t>
      </w:r>
      <w:r w:rsidR="0088416B">
        <w:rPr>
          <w:rFonts w:ascii="Verdana" w:hAnsi="Verdana"/>
          <w:spacing w:val="14"/>
        </w:rPr>
        <w:t xml:space="preserve">πνευματικό κέντρο Σκάλας </w:t>
      </w:r>
      <w:r w:rsidRPr="00901E2F">
        <w:rPr>
          <w:rFonts w:ascii="Verdana" w:hAnsi="Verdana"/>
          <w:spacing w:val="13"/>
        </w:rPr>
        <w:t xml:space="preserve"> </w:t>
      </w:r>
      <w:r w:rsidRPr="00901E2F">
        <w:rPr>
          <w:rFonts w:ascii="Verdana" w:hAnsi="Verdana"/>
        </w:rPr>
        <w:t>την</w:t>
      </w:r>
      <w:r w:rsidR="00B839A6">
        <w:rPr>
          <w:rFonts w:ascii="Verdana" w:hAnsi="Verdana"/>
        </w:rPr>
        <w:t xml:space="preserve"> </w:t>
      </w:r>
      <w:r w:rsidRPr="00901E2F">
        <w:rPr>
          <w:rFonts w:ascii="Verdana" w:hAnsi="Verdana"/>
        </w:rPr>
        <w:t>Κυριακή,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9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Ιανουαρίου 2022 και ώρα 11:00,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σε ειδική,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δια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ζώσης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συνεδρίαση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του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δημοτικού συμβουλίου, με θέμα ημερήσιας διάταξης «Εκλογή μελών προεδρείου,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οικονομικής επιτροπής και επιτροπής ποιότητας ζωής», σύμφωνα με τις διατάξεις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των άρθρων</w:t>
      </w:r>
      <w:r w:rsidRPr="00901E2F">
        <w:rPr>
          <w:rFonts w:ascii="Verdana" w:hAnsi="Verdana"/>
          <w:spacing w:val="-1"/>
        </w:rPr>
        <w:t xml:space="preserve"> </w:t>
      </w:r>
      <w:r w:rsidRPr="00901E2F">
        <w:rPr>
          <w:rFonts w:ascii="Verdana" w:hAnsi="Verdana"/>
        </w:rPr>
        <w:t>64,</w:t>
      </w:r>
      <w:r w:rsidRPr="00901E2F">
        <w:rPr>
          <w:rFonts w:ascii="Verdana" w:hAnsi="Verdana"/>
          <w:spacing w:val="-2"/>
        </w:rPr>
        <w:t xml:space="preserve"> </w:t>
      </w:r>
      <w:r w:rsidRPr="00901E2F">
        <w:rPr>
          <w:rFonts w:ascii="Verdana" w:hAnsi="Verdana"/>
        </w:rPr>
        <w:t>67</w:t>
      </w:r>
      <w:r w:rsidRPr="00901E2F">
        <w:rPr>
          <w:rFonts w:ascii="Verdana" w:hAnsi="Verdana"/>
          <w:spacing w:val="1"/>
        </w:rPr>
        <w:t xml:space="preserve"> </w:t>
      </w:r>
      <w:r w:rsidRPr="00901E2F">
        <w:rPr>
          <w:rFonts w:ascii="Verdana" w:hAnsi="Verdana"/>
        </w:rPr>
        <w:t>και</w:t>
      </w:r>
      <w:r w:rsidRPr="00901E2F">
        <w:rPr>
          <w:rFonts w:ascii="Verdana" w:hAnsi="Verdana"/>
          <w:spacing w:val="-1"/>
        </w:rPr>
        <w:t xml:space="preserve"> </w:t>
      </w:r>
      <w:r w:rsidRPr="00901E2F">
        <w:rPr>
          <w:rFonts w:ascii="Verdana" w:hAnsi="Verdana"/>
        </w:rPr>
        <w:t>74 του</w:t>
      </w:r>
      <w:r w:rsidRPr="00901E2F">
        <w:rPr>
          <w:rFonts w:ascii="Verdana" w:hAnsi="Verdana"/>
          <w:spacing w:val="-2"/>
        </w:rPr>
        <w:t xml:space="preserve"> </w:t>
      </w:r>
      <w:r w:rsidRPr="00901E2F">
        <w:rPr>
          <w:rFonts w:ascii="Verdana" w:hAnsi="Verdana"/>
        </w:rPr>
        <w:t>ν.</w:t>
      </w:r>
      <w:r w:rsidRPr="00901E2F">
        <w:rPr>
          <w:rFonts w:ascii="Verdana" w:hAnsi="Verdana"/>
          <w:spacing w:val="-1"/>
        </w:rPr>
        <w:t xml:space="preserve"> </w:t>
      </w:r>
      <w:r w:rsidRPr="00901E2F">
        <w:rPr>
          <w:rFonts w:ascii="Verdana" w:hAnsi="Verdana"/>
        </w:rPr>
        <w:t>3852/2010</w:t>
      </w:r>
      <w:r w:rsidRPr="00901E2F">
        <w:rPr>
          <w:rFonts w:ascii="Verdana" w:hAnsi="Verdana"/>
          <w:spacing w:val="2"/>
        </w:rPr>
        <w:t xml:space="preserve"> </w:t>
      </w:r>
      <w:r w:rsidRPr="00901E2F">
        <w:rPr>
          <w:rFonts w:ascii="Verdana" w:hAnsi="Verdana"/>
        </w:rPr>
        <w:t>(Α’</w:t>
      </w:r>
      <w:r w:rsidRPr="00901E2F">
        <w:rPr>
          <w:rFonts w:ascii="Verdana" w:hAnsi="Verdana"/>
          <w:spacing w:val="-3"/>
        </w:rPr>
        <w:t xml:space="preserve"> </w:t>
      </w:r>
      <w:r w:rsidRPr="00901E2F">
        <w:rPr>
          <w:rFonts w:ascii="Verdana" w:hAnsi="Verdana"/>
        </w:rPr>
        <w:t>87).</w:t>
      </w:r>
    </w:p>
    <w:p w:rsidR="003E4146" w:rsidRDefault="003E4146" w:rsidP="00B839A6">
      <w:pPr>
        <w:ind w:left="200" w:firstLine="520"/>
        <w:jc w:val="both"/>
        <w:rPr>
          <w:rFonts w:ascii="Verdana" w:hAnsi="Verdana"/>
        </w:rPr>
      </w:pPr>
    </w:p>
    <w:p w:rsidR="003E4146" w:rsidRDefault="003E4146" w:rsidP="00B839A6">
      <w:pPr>
        <w:ind w:left="200" w:firstLine="520"/>
        <w:jc w:val="both"/>
        <w:rPr>
          <w:rFonts w:ascii="Verdana" w:hAnsi="Verdana"/>
        </w:rPr>
      </w:pPr>
      <w:r>
        <w:rPr>
          <w:rFonts w:ascii="Verdana" w:hAnsi="Verdana"/>
        </w:rPr>
        <w:t>Σύμφωνα  με  τις  εγκυκλίους του ΥΠ.ΕΣ. 932/2021 και 933/2021 οι συμμετέχοντες θα  πρέπει να  επιδείξουν:</w:t>
      </w:r>
    </w:p>
    <w:p w:rsidR="003E4146" w:rsidRPr="003E4146" w:rsidRDefault="003E4146" w:rsidP="003E4146">
      <w:pPr>
        <w:pStyle w:val="a4"/>
        <w:numPr>
          <w:ilvl w:val="3"/>
          <w:numId w:val="3"/>
        </w:numPr>
        <w:ind w:left="851" w:firstLine="0"/>
        <w:rPr>
          <w:rFonts w:ascii="Verdana" w:hAnsi="Verdana"/>
        </w:rPr>
      </w:pPr>
      <w:r w:rsidRPr="003E4146">
        <w:rPr>
          <w:rFonts w:ascii="Verdana" w:hAnsi="Verdana"/>
        </w:rPr>
        <w:t xml:space="preserve">πιστοποιητικό εμβολιασμού ή </w:t>
      </w:r>
      <w:proofErr w:type="spellStart"/>
      <w:r w:rsidRPr="003E4146">
        <w:rPr>
          <w:rFonts w:ascii="Verdana" w:hAnsi="Verdana"/>
        </w:rPr>
        <w:t>νόσησης</w:t>
      </w:r>
      <w:proofErr w:type="spellEnd"/>
      <w:r w:rsidRPr="003E4146">
        <w:rPr>
          <w:rFonts w:ascii="Verdana" w:hAnsi="Verdana"/>
        </w:rPr>
        <w:t xml:space="preserve"> ή</w:t>
      </w:r>
    </w:p>
    <w:p w:rsidR="003E4146" w:rsidRPr="003E4146" w:rsidRDefault="003E4146" w:rsidP="003E4146">
      <w:pPr>
        <w:ind w:left="200" w:firstLine="520"/>
        <w:rPr>
          <w:rFonts w:ascii="Verdana" w:hAnsi="Verdana"/>
        </w:rPr>
      </w:pPr>
      <w:r w:rsidRPr="003E4146">
        <w:rPr>
          <w:rFonts w:ascii="Verdana" w:hAnsi="Verdana"/>
        </w:rPr>
        <w:t xml:space="preserve"> • αρνητικού διαγνωστικού ελέγχου </w:t>
      </w:r>
      <w:proofErr w:type="spellStart"/>
      <w:r w:rsidRPr="003E4146">
        <w:rPr>
          <w:rFonts w:ascii="Verdana" w:hAnsi="Verdana"/>
        </w:rPr>
        <w:t>νόσησης</w:t>
      </w:r>
      <w:proofErr w:type="spellEnd"/>
      <w:r w:rsidRPr="003E4146">
        <w:rPr>
          <w:rFonts w:ascii="Verdana" w:hAnsi="Verdana"/>
        </w:rPr>
        <w:t xml:space="preserve"> για COVID-19 (PCR ή </w:t>
      </w:r>
      <w:proofErr w:type="spellStart"/>
      <w:r w:rsidRPr="003E4146">
        <w:rPr>
          <w:rFonts w:ascii="Verdana" w:hAnsi="Verdana"/>
        </w:rPr>
        <w:t>rapid</w:t>
      </w:r>
      <w:proofErr w:type="spellEnd"/>
      <w:r w:rsidRPr="003E4146">
        <w:rPr>
          <w:rFonts w:ascii="Verdana" w:hAnsi="Verdana"/>
        </w:rPr>
        <w:t xml:space="preserve"> </w:t>
      </w:r>
      <w:proofErr w:type="spellStart"/>
      <w:r w:rsidRPr="003E4146">
        <w:rPr>
          <w:rFonts w:ascii="Verdana" w:hAnsi="Verdana"/>
        </w:rPr>
        <w:t>test</w:t>
      </w:r>
      <w:proofErr w:type="spellEnd"/>
      <w:r w:rsidRPr="003E4146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B7507F" w:rsidRDefault="00B7507F" w:rsidP="00B7507F">
      <w:pPr>
        <w:pStyle w:val="a3"/>
        <w:rPr>
          <w:b w:val="0"/>
        </w:rPr>
      </w:pPr>
    </w:p>
    <w:p w:rsidR="00B7507F" w:rsidRDefault="00B7507F" w:rsidP="00B7507F">
      <w:pPr>
        <w:pStyle w:val="a3"/>
        <w:spacing w:before="1"/>
        <w:rPr>
          <w:b w:val="0"/>
        </w:rPr>
      </w:pPr>
    </w:p>
    <w:p w:rsidR="00B7507F" w:rsidRPr="00B839A6" w:rsidRDefault="00B7507F" w:rsidP="00B839A6">
      <w:pPr>
        <w:pStyle w:val="a3"/>
        <w:spacing w:before="1"/>
        <w:ind w:left="2993" w:right="2912"/>
        <w:jc w:val="center"/>
        <w:rPr>
          <w:rFonts w:ascii="Verdana" w:hAnsi="Verdana"/>
          <w:sz w:val="22"/>
          <w:szCs w:val="22"/>
        </w:rPr>
      </w:pPr>
      <w:r w:rsidRPr="00B839A6">
        <w:rPr>
          <w:rFonts w:ascii="Verdana" w:hAnsi="Verdana"/>
          <w:sz w:val="22"/>
          <w:szCs w:val="22"/>
        </w:rPr>
        <w:t>Ο</w:t>
      </w:r>
      <w:r w:rsidRPr="00B839A6">
        <w:rPr>
          <w:rFonts w:ascii="Verdana" w:hAnsi="Verdana"/>
          <w:spacing w:val="-4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προεδρεύων</w:t>
      </w:r>
      <w:r w:rsidRPr="00B839A6">
        <w:rPr>
          <w:rFonts w:ascii="Verdana" w:hAnsi="Verdana"/>
          <w:spacing w:val="-3"/>
          <w:sz w:val="22"/>
          <w:szCs w:val="22"/>
        </w:rPr>
        <w:t xml:space="preserve"> </w:t>
      </w:r>
      <w:r w:rsidRPr="00B839A6">
        <w:rPr>
          <w:rFonts w:ascii="Verdana" w:hAnsi="Verdana"/>
          <w:sz w:val="22"/>
          <w:szCs w:val="22"/>
        </w:rPr>
        <w:t>σύμβουλος</w:t>
      </w:r>
    </w:p>
    <w:p w:rsidR="00B7507F" w:rsidRPr="00B839A6" w:rsidRDefault="00B7507F" w:rsidP="00B7507F">
      <w:pPr>
        <w:pStyle w:val="a3"/>
        <w:spacing w:before="11"/>
        <w:rPr>
          <w:rFonts w:ascii="Verdana" w:hAnsi="Verdana"/>
          <w:sz w:val="22"/>
          <w:szCs w:val="22"/>
        </w:rPr>
      </w:pPr>
    </w:p>
    <w:p w:rsidR="00B7507F" w:rsidRPr="00B839A6" w:rsidRDefault="00B7507F" w:rsidP="00B7507F">
      <w:pPr>
        <w:pStyle w:val="a3"/>
        <w:rPr>
          <w:rFonts w:ascii="Verdana" w:hAnsi="Verdana"/>
          <w:i/>
          <w:sz w:val="22"/>
          <w:szCs w:val="22"/>
        </w:rPr>
      </w:pPr>
    </w:p>
    <w:p w:rsidR="00B7507F" w:rsidRPr="00B839A6" w:rsidRDefault="00B7507F" w:rsidP="00DE0847">
      <w:pPr>
        <w:pStyle w:val="a3"/>
        <w:ind w:left="2992" w:right="2912"/>
        <w:jc w:val="center"/>
        <w:rPr>
          <w:rFonts w:ascii="Verdana" w:hAnsi="Verdana"/>
          <w:sz w:val="22"/>
          <w:szCs w:val="22"/>
        </w:rPr>
      </w:pPr>
      <w:proofErr w:type="spellStart"/>
      <w:r w:rsidRPr="00B839A6">
        <w:rPr>
          <w:rFonts w:ascii="Verdana" w:hAnsi="Verdana"/>
          <w:sz w:val="22"/>
          <w:szCs w:val="22"/>
        </w:rPr>
        <w:t>Γεωργοστάθης</w:t>
      </w:r>
      <w:proofErr w:type="spellEnd"/>
      <w:r w:rsidRPr="00B839A6">
        <w:rPr>
          <w:rFonts w:ascii="Verdana" w:hAnsi="Verdana"/>
          <w:sz w:val="22"/>
          <w:szCs w:val="22"/>
        </w:rPr>
        <w:t xml:space="preserve">  </w:t>
      </w:r>
      <w:r w:rsidR="00B839A6">
        <w:rPr>
          <w:rFonts w:ascii="Verdana" w:hAnsi="Verdana"/>
          <w:sz w:val="22"/>
          <w:szCs w:val="22"/>
          <w:lang w:val="en-US"/>
        </w:rPr>
        <w:t xml:space="preserve"> </w:t>
      </w:r>
      <w:r w:rsidRPr="00B839A6">
        <w:rPr>
          <w:rFonts w:ascii="Verdana" w:hAnsi="Verdana"/>
          <w:sz w:val="22"/>
          <w:szCs w:val="22"/>
        </w:rPr>
        <w:t>Νικόλαος</w:t>
      </w:r>
    </w:p>
    <w:p w:rsidR="00B7507F" w:rsidRDefault="00B7507F" w:rsidP="00B7507F">
      <w:pPr>
        <w:pStyle w:val="a3"/>
        <w:rPr>
          <w:sz w:val="20"/>
        </w:rPr>
      </w:pPr>
    </w:p>
    <w:p w:rsidR="006525DB" w:rsidRDefault="006525DB"/>
    <w:sectPr w:rsidR="006525DB" w:rsidSect="00652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70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856C9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5E41BE"/>
    <w:multiLevelType w:val="hybridMultilevel"/>
    <w:tmpl w:val="C64CDF42"/>
    <w:lvl w:ilvl="0" w:tplc="47DE6CAE">
      <w:start w:val="2"/>
      <w:numFmt w:val="bullet"/>
      <w:lvlText w:val="-"/>
      <w:lvlJc w:val="left"/>
      <w:pPr>
        <w:ind w:left="385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B7507F"/>
    <w:rsid w:val="003E4146"/>
    <w:rsid w:val="00462E77"/>
    <w:rsid w:val="006525DB"/>
    <w:rsid w:val="0088416B"/>
    <w:rsid w:val="008B1AA6"/>
    <w:rsid w:val="00901E2F"/>
    <w:rsid w:val="00B7507F"/>
    <w:rsid w:val="00B839A6"/>
    <w:rsid w:val="00D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507F"/>
    <w:pPr>
      <w:widowControl w:val="0"/>
      <w:autoSpaceDE w:val="0"/>
      <w:autoSpaceDN w:val="0"/>
    </w:pPr>
    <w:rPr>
      <w:rFonts w:ascii="Calibri" w:eastAsia="Calibri" w:hAnsi="Calibri" w:cs="Calibri"/>
      <w:b/>
      <w:bCs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B7507F"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7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2022-01-05T11:02:00Z</cp:lastPrinted>
  <dcterms:created xsi:type="dcterms:W3CDTF">2021-12-31T09:32:00Z</dcterms:created>
  <dcterms:modified xsi:type="dcterms:W3CDTF">2022-01-05T11:19:00Z</dcterms:modified>
</cp:coreProperties>
</file>