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461F61">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61648B">
              <w:rPr>
                <w:rFonts w:cs="Tahoma"/>
                <w:b/>
                <w:bCs/>
              </w:rPr>
              <w:t>0</w:t>
            </w:r>
            <w:r w:rsidR="00461F61">
              <w:rPr>
                <w:rFonts w:cs="Tahoma"/>
                <w:b/>
                <w:bCs/>
              </w:rPr>
              <w:t>7</w:t>
            </w:r>
            <w:r w:rsidRPr="00F92845">
              <w:rPr>
                <w:rFonts w:cs="Tahoma"/>
                <w:b/>
                <w:bCs/>
              </w:rPr>
              <w:t>-</w:t>
            </w:r>
            <w:r w:rsidR="0061648B">
              <w:rPr>
                <w:rFonts w:cs="Tahoma"/>
                <w:b/>
                <w:bCs/>
              </w:rPr>
              <w:t>1</w:t>
            </w:r>
            <w:r w:rsidR="00B343E4">
              <w:rPr>
                <w:rFonts w:cs="Tahoma"/>
                <w:b/>
                <w:bCs/>
              </w:rPr>
              <w:t>1</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w:t>
      </w:r>
      <w:r w:rsidR="00A5160E">
        <w:rPr>
          <w:rFonts w:cs="Tahoma"/>
          <w:b/>
        </w:rPr>
        <w:t>ΕΠΙΔΕΙΝΩΣΗΣ ΚΑΙΡΟΥ</w:t>
      </w:r>
      <w:r w:rsidR="00CA2AB4">
        <w:rPr>
          <w:rFonts w:cs="Tahoma"/>
          <w:b/>
        </w:rPr>
        <w:t xml:space="preserve"> </w:t>
      </w:r>
      <w:r w:rsidR="0099111D" w:rsidRPr="00377929">
        <w:rPr>
          <w:rFonts w:cs="Tahoma"/>
          <w:b/>
        </w:rPr>
        <w:t>(</w:t>
      </w:r>
      <w:r w:rsidR="00CA2AB4">
        <w:rPr>
          <w:rFonts w:cs="Tahoma"/>
          <w:b/>
        </w:rPr>
        <w:t xml:space="preserve">ΙΣΧΥΡΕΣ </w:t>
      </w:r>
      <w:r w:rsidR="00E12517">
        <w:rPr>
          <w:rFonts w:cs="Tahoma"/>
          <w:b/>
        </w:rPr>
        <w:t>ΒΡΟΧΕΣ ΚΑΙ ΚΑΤΑΙΓΙΔΕΣ</w:t>
      </w:r>
      <w:r w:rsidR="00ED57EB">
        <w:rPr>
          <w:rFonts w:cs="Tahoma"/>
          <w:b/>
        </w:rPr>
        <w:t>)</w:t>
      </w:r>
      <w:r w:rsidR="00E12517">
        <w:rPr>
          <w:rFonts w:cs="Tahoma"/>
          <w:b/>
        </w:rPr>
        <w:t>,</w:t>
      </w:r>
      <w:r w:rsidR="00B63FB4" w:rsidRPr="00377929">
        <w:rPr>
          <w:rFonts w:cs="Tahoma"/>
          <w:b/>
        </w:rPr>
        <w:t xml:space="preserve"> </w:t>
      </w:r>
      <w:r w:rsidR="00D92D91">
        <w:rPr>
          <w:rFonts w:cs="Tahoma"/>
        </w:rPr>
        <w:t>από</w:t>
      </w:r>
      <w:r w:rsidR="007F62E1">
        <w:rPr>
          <w:rFonts w:cs="Tahoma"/>
        </w:rPr>
        <w:t xml:space="preserve"> σήμερα Πέμπτη (07-11-2019) μέχρι και</w:t>
      </w:r>
      <w:r w:rsidR="0099111D" w:rsidRPr="00377929">
        <w:rPr>
          <w:rFonts w:cs="Tahoma"/>
        </w:rPr>
        <w:t xml:space="preserve"> </w:t>
      </w:r>
      <w:r w:rsidR="00081239">
        <w:rPr>
          <w:rFonts w:cs="Tahoma"/>
        </w:rPr>
        <w:t>τη</w:t>
      </w:r>
      <w:r w:rsidR="007F62E1">
        <w:rPr>
          <w:rFonts w:cs="Tahoma"/>
        </w:rPr>
        <w:t>ν</w:t>
      </w:r>
      <w:r w:rsidR="00081239">
        <w:rPr>
          <w:rFonts w:cs="Tahoma"/>
        </w:rPr>
        <w:t xml:space="preserve"> Παρασκευή </w:t>
      </w:r>
      <w:r w:rsidR="009B6C98">
        <w:rPr>
          <w:rFonts w:cs="Tahoma"/>
        </w:rPr>
        <w:t>(</w:t>
      </w:r>
      <w:r w:rsidR="00CA2AB4">
        <w:rPr>
          <w:rFonts w:cs="Tahoma"/>
        </w:rPr>
        <w:t>0</w:t>
      </w:r>
      <w:r w:rsidR="00081239">
        <w:rPr>
          <w:rFonts w:cs="Tahoma"/>
        </w:rPr>
        <w:t>8</w:t>
      </w:r>
      <w:r w:rsidR="00B63FB4" w:rsidRPr="00377929">
        <w:rPr>
          <w:rFonts w:cs="Tahoma"/>
        </w:rPr>
        <w:t>-</w:t>
      </w:r>
      <w:r w:rsidR="0061648B">
        <w:rPr>
          <w:rFonts w:cs="Tahoma"/>
        </w:rPr>
        <w:t>1</w:t>
      </w:r>
      <w:r w:rsidR="00CA2AB4">
        <w:rPr>
          <w:rFonts w:cs="Tahoma"/>
        </w:rPr>
        <w:t>1</w:t>
      </w:r>
      <w:r w:rsidR="00B63FB4" w:rsidRPr="00377929">
        <w:rPr>
          <w:rFonts w:cs="Tahoma"/>
        </w:rPr>
        <w:t>-201</w:t>
      </w:r>
      <w:r w:rsidR="009B6C98">
        <w:rPr>
          <w:rFonts w:cs="Tahoma"/>
        </w:rPr>
        <w:t>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461F61" w:rsidRDefault="00A5160E" w:rsidP="00CA2AB4">
      <w:pPr>
        <w:spacing w:after="0"/>
        <w:ind w:left="-567" w:right="-149" w:firstLine="567"/>
        <w:jc w:val="both"/>
        <w:rPr>
          <w:rFonts w:cs="Tahoma"/>
        </w:rPr>
      </w:pPr>
      <w:r>
        <w:rPr>
          <w:rFonts w:cs="Tahoma"/>
        </w:rPr>
        <w:t>Σε συνέχεια του</w:t>
      </w:r>
      <w:r w:rsidR="00CA2AB4" w:rsidRPr="00CA2AB4">
        <w:rPr>
          <w:rFonts w:cs="Tahoma"/>
        </w:rPr>
        <w:t xml:space="preserve"> </w:t>
      </w:r>
      <w:r>
        <w:rPr>
          <w:rFonts w:cs="Tahoma"/>
        </w:rPr>
        <w:t xml:space="preserve">χθεσινού </w:t>
      </w:r>
      <w:r w:rsidR="00CA2AB4" w:rsidRPr="00CA2AB4">
        <w:rPr>
          <w:rFonts w:cs="Tahoma"/>
        </w:rPr>
        <w:t> </w:t>
      </w:r>
      <w:r w:rsidR="00CA2AB4" w:rsidRPr="00CA2AB4">
        <w:rPr>
          <w:rFonts w:cs="Tahoma"/>
          <w:b/>
          <w:bCs/>
        </w:rPr>
        <w:t>Έκτακτο</w:t>
      </w:r>
      <w:r>
        <w:rPr>
          <w:rFonts w:cs="Tahoma"/>
          <w:b/>
          <w:bCs/>
        </w:rPr>
        <w:t>υ</w:t>
      </w:r>
      <w:r w:rsidR="00CA2AB4" w:rsidRPr="00CA2AB4">
        <w:rPr>
          <w:rFonts w:cs="Tahoma"/>
          <w:b/>
          <w:bCs/>
        </w:rPr>
        <w:t xml:space="preserve"> Δελτίο</w:t>
      </w:r>
      <w:r>
        <w:rPr>
          <w:rFonts w:cs="Tahoma"/>
          <w:b/>
          <w:bCs/>
        </w:rPr>
        <w:t>υ</w:t>
      </w:r>
      <w:r w:rsidR="00CA2AB4" w:rsidRPr="00CA2AB4">
        <w:rPr>
          <w:rFonts w:cs="Tahoma"/>
          <w:b/>
          <w:bCs/>
        </w:rPr>
        <w:t xml:space="preserve"> Επικίνδυνων Καιρικών Φαινομένων</w:t>
      </w:r>
      <w:r>
        <w:rPr>
          <w:rFonts w:cs="Tahoma"/>
          <w:b/>
          <w:bCs/>
        </w:rPr>
        <w:t>,</w:t>
      </w:r>
      <w:r w:rsidR="00CA2AB4" w:rsidRPr="00CA2AB4">
        <w:rPr>
          <w:rFonts w:cs="Tahoma"/>
        </w:rPr>
        <w:t>  εκδόθηκε </w:t>
      </w:r>
      <w:r w:rsidR="00CA2AB4" w:rsidRPr="00CA2AB4">
        <w:rPr>
          <w:rFonts w:cs="Tahoma"/>
          <w:b/>
          <w:bCs/>
        </w:rPr>
        <w:t xml:space="preserve">σήμερα </w:t>
      </w:r>
      <w:r>
        <w:rPr>
          <w:rFonts w:cs="Tahoma"/>
          <w:bCs/>
        </w:rPr>
        <w:t>Πέμπ</w:t>
      </w:r>
      <w:r w:rsidR="00CA2AB4" w:rsidRPr="00CA2AB4">
        <w:rPr>
          <w:rFonts w:cs="Tahoma"/>
          <w:bCs/>
        </w:rPr>
        <w:t>τη 0</w:t>
      </w:r>
      <w:r>
        <w:rPr>
          <w:rFonts w:cs="Tahoma"/>
          <w:bCs/>
        </w:rPr>
        <w:t xml:space="preserve">7 Νοεμβρίου </w:t>
      </w:r>
      <w:r w:rsidR="00CA2AB4" w:rsidRPr="00CA2AB4">
        <w:rPr>
          <w:rFonts w:cs="Tahoma"/>
          <w:bCs/>
        </w:rPr>
        <w:t>2019</w:t>
      </w:r>
      <w:r w:rsidR="00CA2AB4" w:rsidRPr="00CA2AB4">
        <w:rPr>
          <w:rFonts w:cs="Tahoma"/>
        </w:rPr>
        <w:t> από την </w:t>
      </w:r>
      <w:r w:rsidR="00CA2AB4" w:rsidRPr="00CA2AB4">
        <w:rPr>
          <w:rFonts w:cs="Tahoma"/>
          <w:bCs/>
        </w:rPr>
        <w:t>Εθνική Μετεωρολογική Υπηρεσία (ΕΜΥ)</w:t>
      </w:r>
      <w:r w:rsidR="00CA2AB4" w:rsidRPr="00CA2AB4">
        <w:rPr>
          <w:rFonts w:cs="Tahoma"/>
          <w:b/>
          <w:bCs/>
        </w:rPr>
        <w:t>,</w:t>
      </w:r>
      <w:r>
        <w:rPr>
          <w:rFonts w:cs="Tahoma"/>
          <w:b/>
          <w:bCs/>
        </w:rPr>
        <w:t xml:space="preserve"> έκτακτο δελτίο επιδείνωσης καιρού </w:t>
      </w:r>
      <w:r>
        <w:rPr>
          <w:rFonts w:cs="Tahoma"/>
          <w:bCs/>
        </w:rPr>
        <w:t>σύμφωνα με το οποίο</w:t>
      </w:r>
      <w:r w:rsidR="00CA2AB4" w:rsidRPr="00CA2AB4">
        <w:rPr>
          <w:rFonts w:cs="Tahoma"/>
          <w:b/>
          <w:bCs/>
        </w:rPr>
        <w:t xml:space="preserve"> </w:t>
      </w:r>
      <w:r>
        <w:rPr>
          <w:rFonts w:cs="Tahoma"/>
          <w:b/>
          <w:bCs/>
        </w:rPr>
        <w:t xml:space="preserve"> οι </w:t>
      </w:r>
      <w:r w:rsidR="00CA2AB4" w:rsidRPr="00CA2AB4">
        <w:rPr>
          <w:rFonts w:cs="Tahoma"/>
          <w:b/>
          <w:bCs/>
        </w:rPr>
        <w:t>ισχυρές βροχές</w:t>
      </w:r>
      <w:r w:rsidR="00CA2AB4" w:rsidRPr="00CA2AB4">
        <w:rPr>
          <w:rFonts w:cs="Tahoma"/>
        </w:rPr>
        <w:t> και </w:t>
      </w:r>
      <w:r w:rsidR="00CA2AB4" w:rsidRPr="00CA2AB4">
        <w:rPr>
          <w:rFonts w:cs="Tahoma"/>
          <w:b/>
          <w:bCs/>
        </w:rPr>
        <w:t xml:space="preserve">καταιγίδες </w:t>
      </w:r>
      <w:r w:rsidR="00CA2AB4" w:rsidRPr="00CA2AB4">
        <w:rPr>
          <w:rFonts w:cs="Tahoma"/>
        </w:rPr>
        <w:t xml:space="preserve">οι οποίες </w:t>
      </w:r>
      <w:r>
        <w:rPr>
          <w:rFonts w:cs="Tahoma"/>
        </w:rPr>
        <w:t>εκδηλώνο</w:t>
      </w:r>
      <w:r w:rsidRPr="00CA2AB4">
        <w:rPr>
          <w:rFonts w:cs="Tahoma"/>
        </w:rPr>
        <w:t>νται</w:t>
      </w:r>
      <w:r>
        <w:rPr>
          <w:rFonts w:cs="Tahoma"/>
        </w:rPr>
        <w:t xml:space="preserve"> στο βόρειο Ιόνιο και την Ήπειρο αναμένεται να συνεχιστούν. </w:t>
      </w:r>
    </w:p>
    <w:p w:rsidR="00CA2AB4" w:rsidRPr="00CA2AB4" w:rsidRDefault="00A5160E" w:rsidP="00CA2AB4">
      <w:pPr>
        <w:spacing w:after="0"/>
        <w:ind w:left="-567" w:right="-149" w:firstLine="567"/>
        <w:jc w:val="both"/>
        <w:rPr>
          <w:rFonts w:cs="Tahoma"/>
        </w:rPr>
      </w:pPr>
      <w:r>
        <w:rPr>
          <w:rFonts w:cs="Tahoma"/>
        </w:rPr>
        <w:t>Πιο συγκεκριμένα:</w:t>
      </w:r>
    </w:p>
    <w:p w:rsidR="00CA2AB4" w:rsidRPr="00CA2AB4" w:rsidRDefault="00CA2AB4" w:rsidP="00CA2AB4">
      <w:pPr>
        <w:pStyle w:val="a5"/>
        <w:numPr>
          <w:ilvl w:val="0"/>
          <w:numId w:val="19"/>
        </w:numPr>
        <w:shd w:val="clear" w:color="auto" w:fill="FFFFFF"/>
        <w:spacing w:after="0"/>
        <w:jc w:val="both"/>
        <w:rPr>
          <w:rFonts w:eastAsia="Times New Roman" w:cs="Arial"/>
          <w:bCs/>
          <w:color w:val="3F3F3F"/>
          <w:lang w:eastAsia="el-GR"/>
        </w:rPr>
      </w:pPr>
      <w:r w:rsidRPr="00CA2AB4">
        <w:rPr>
          <w:rFonts w:eastAsia="Times New Roman" w:cs="Arial"/>
          <w:bCs/>
          <w:color w:val="3F3F3F"/>
          <w:lang w:eastAsia="el-GR"/>
        </w:rPr>
        <w:t>Από τ</w:t>
      </w:r>
      <w:r w:rsidR="00A5160E">
        <w:rPr>
          <w:rFonts w:eastAsia="Times New Roman" w:cs="Arial"/>
          <w:bCs/>
          <w:color w:val="3F3F3F"/>
          <w:lang w:eastAsia="el-GR"/>
        </w:rPr>
        <w:t>ο απόγευμα της</w:t>
      </w:r>
      <w:r w:rsidRPr="00CA2AB4">
        <w:rPr>
          <w:rFonts w:eastAsia="Times New Roman" w:cs="Arial"/>
          <w:bCs/>
          <w:color w:val="3F3F3F"/>
          <w:lang w:eastAsia="el-GR"/>
        </w:rPr>
        <w:t xml:space="preserve"> σημερινής ημέρας (</w:t>
      </w:r>
      <w:r w:rsidR="00A5160E">
        <w:rPr>
          <w:rFonts w:eastAsia="Times New Roman"/>
          <w:lang w:eastAsia="el-GR"/>
        </w:rPr>
        <w:t>Πέμπ</w:t>
      </w:r>
      <w:r w:rsidRPr="00CA2AB4">
        <w:rPr>
          <w:rFonts w:eastAsia="Times New Roman"/>
          <w:lang w:eastAsia="el-GR"/>
        </w:rPr>
        <w:t>τη</w:t>
      </w:r>
      <w:r w:rsidRPr="00CA2AB4">
        <w:rPr>
          <w:rFonts w:eastAsia="Times New Roman"/>
          <w:bCs/>
          <w:lang w:eastAsia="el-GR"/>
        </w:rPr>
        <w:t> </w:t>
      </w:r>
      <w:r w:rsidRPr="00CA2AB4">
        <w:rPr>
          <w:rFonts w:eastAsia="Times New Roman" w:cs="Arial"/>
          <w:bCs/>
          <w:color w:val="3F3F3F"/>
          <w:lang w:eastAsia="el-GR"/>
        </w:rPr>
        <w:t>0</w:t>
      </w:r>
      <w:r w:rsidR="00A5160E">
        <w:rPr>
          <w:rFonts w:eastAsia="Times New Roman" w:cs="Arial"/>
          <w:bCs/>
          <w:color w:val="3F3F3F"/>
          <w:lang w:eastAsia="el-GR"/>
        </w:rPr>
        <w:t>7</w:t>
      </w:r>
      <w:r w:rsidRPr="00CA2AB4">
        <w:rPr>
          <w:rFonts w:eastAsia="Times New Roman" w:cs="Arial"/>
          <w:bCs/>
          <w:color w:val="3F3F3F"/>
          <w:lang w:eastAsia="el-GR"/>
        </w:rPr>
        <w:t>-11-2019)</w:t>
      </w:r>
      <w:r w:rsidR="00A5160E">
        <w:rPr>
          <w:rFonts w:eastAsia="Times New Roman" w:cs="Arial"/>
          <w:bCs/>
          <w:color w:val="3F3F3F"/>
          <w:lang w:eastAsia="el-GR"/>
        </w:rPr>
        <w:t xml:space="preserve">, εκτός από το βόρειο Ιόνιο και την Ήπειρο αναμένεται να επηρεαστεί η δυτική Στερεά και μέχρι τη νύχτα τα υπόλοιπα τμήματα του </w:t>
      </w:r>
      <w:r w:rsidRPr="00CA2AB4">
        <w:rPr>
          <w:rFonts w:eastAsia="Times New Roman"/>
          <w:lang w:eastAsia="el-GR"/>
        </w:rPr>
        <w:t>Ιονίου</w:t>
      </w:r>
      <w:r w:rsidRPr="00CA2AB4">
        <w:rPr>
          <w:rFonts w:eastAsia="Times New Roman"/>
          <w:bCs/>
          <w:lang w:eastAsia="el-GR"/>
        </w:rPr>
        <w:t> </w:t>
      </w:r>
      <w:r w:rsidR="00A5160E">
        <w:rPr>
          <w:rFonts w:eastAsia="Times New Roman" w:cs="Arial"/>
          <w:bCs/>
          <w:color w:val="3F3F3F"/>
          <w:lang w:eastAsia="el-GR"/>
        </w:rPr>
        <w:t>και η δυτική Πελοπόννησος</w:t>
      </w:r>
      <w:r w:rsidRPr="00CA2AB4">
        <w:rPr>
          <w:rFonts w:eastAsia="Times New Roman" w:cs="Arial"/>
          <w:bCs/>
          <w:color w:val="3F3F3F"/>
          <w:lang w:eastAsia="el-GR"/>
        </w:rPr>
        <w:t>.</w:t>
      </w:r>
      <w:r w:rsidR="00A5160E">
        <w:rPr>
          <w:rFonts w:eastAsia="Times New Roman" w:cs="Arial"/>
          <w:bCs/>
          <w:color w:val="3F3F3F"/>
          <w:lang w:eastAsia="el-GR"/>
        </w:rPr>
        <w:t xml:space="preserve"> Από το μεσημέρι της Παρασκευής (08-11-2019) τα φαινόμενα στις παραπάνω περιοχές θα εξασθενήσουν.</w:t>
      </w:r>
    </w:p>
    <w:p w:rsidR="00CA2AB4" w:rsidRDefault="00CA2AB4" w:rsidP="00CA2AB4">
      <w:pPr>
        <w:pStyle w:val="a5"/>
        <w:numPr>
          <w:ilvl w:val="0"/>
          <w:numId w:val="19"/>
        </w:numPr>
        <w:shd w:val="clear" w:color="auto" w:fill="FFFFFF"/>
        <w:spacing w:after="0"/>
        <w:jc w:val="both"/>
        <w:rPr>
          <w:rFonts w:eastAsia="Times New Roman" w:cs="Arial"/>
          <w:bCs/>
          <w:color w:val="3F3F3F"/>
          <w:lang w:eastAsia="el-GR"/>
        </w:rPr>
      </w:pPr>
      <w:r w:rsidRPr="00CA2AB4">
        <w:rPr>
          <w:rFonts w:eastAsia="Times New Roman" w:cs="Arial"/>
          <w:bCs/>
          <w:color w:val="3F3F3F"/>
          <w:lang w:eastAsia="el-GR"/>
        </w:rPr>
        <w:t xml:space="preserve">Από τις </w:t>
      </w:r>
      <w:r w:rsidR="00A5160E" w:rsidRPr="00D80C21">
        <w:rPr>
          <w:rFonts w:eastAsia="Times New Roman" w:cs="Arial"/>
          <w:b/>
          <w:bCs/>
          <w:color w:val="3F3F3F"/>
          <w:u w:val="single"/>
          <w:lang w:eastAsia="el-GR"/>
        </w:rPr>
        <w:t xml:space="preserve">πρώτες </w:t>
      </w:r>
      <w:r w:rsidRPr="00D80C21">
        <w:rPr>
          <w:rFonts w:eastAsia="Times New Roman" w:cs="Arial"/>
          <w:b/>
          <w:bCs/>
          <w:color w:val="3F3F3F"/>
          <w:u w:val="single"/>
          <w:lang w:eastAsia="el-GR"/>
        </w:rPr>
        <w:t>πρωινές ώρες της Π</w:t>
      </w:r>
      <w:r w:rsidR="00A5160E" w:rsidRPr="00D80C21">
        <w:rPr>
          <w:rFonts w:eastAsia="Times New Roman" w:cs="Arial"/>
          <w:b/>
          <w:bCs/>
          <w:color w:val="3F3F3F"/>
          <w:u w:val="single"/>
          <w:lang w:eastAsia="el-GR"/>
        </w:rPr>
        <w:t>αρασκευής</w:t>
      </w:r>
      <w:r w:rsidRPr="00D80C21">
        <w:rPr>
          <w:rFonts w:eastAsia="Times New Roman" w:cs="Arial"/>
          <w:b/>
          <w:bCs/>
          <w:color w:val="3F3F3F"/>
          <w:u w:val="single"/>
          <w:lang w:eastAsia="el-GR"/>
        </w:rPr>
        <w:t xml:space="preserve"> (0</w:t>
      </w:r>
      <w:r w:rsidR="00A5160E" w:rsidRPr="00D80C21">
        <w:rPr>
          <w:rFonts w:eastAsia="Times New Roman" w:cs="Arial"/>
          <w:b/>
          <w:bCs/>
          <w:color w:val="3F3F3F"/>
          <w:u w:val="single"/>
          <w:lang w:eastAsia="el-GR"/>
        </w:rPr>
        <w:t>8</w:t>
      </w:r>
      <w:r w:rsidRPr="00D80C21">
        <w:rPr>
          <w:rFonts w:eastAsia="Times New Roman" w:cs="Arial"/>
          <w:b/>
          <w:bCs/>
          <w:color w:val="3F3F3F"/>
          <w:u w:val="single"/>
          <w:lang w:eastAsia="el-GR"/>
        </w:rPr>
        <w:t>-11-2019)</w:t>
      </w:r>
      <w:r w:rsidRPr="00D80C21">
        <w:rPr>
          <w:rFonts w:eastAsia="Times New Roman" w:cs="Arial"/>
          <w:bCs/>
          <w:color w:val="3F3F3F"/>
          <w:u w:val="single"/>
          <w:lang w:eastAsia="el-GR"/>
        </w:rPr>
        <w:t xml:space="preserve"> </w:t>
      </w:r>
      <w:r w:rsidR="00A5160E">
        <w:rPr>
          <w:rFonts w:eastAsia="Times New Roman" w:cs="Arial"/>
          <w:bCs/>
          <w:color w:val="3F3F3F"/>
          <w:lang w:eastAsia="el-GR"/>
        </w:rPr>
        <w:t xml:space="preserve">θα επηρεαστεί η </w:t>
      </w:r>
      <w:r w:rsidR="00A5160E" w:rsidRPr="00A5160E">
        <w:rPr>
          <w:rFonts w:eastAsia="Times New Roman" w:cs="Arial"/>
          <w:b/>
          <w:bCs/>
          <w:color w:val="3F3F3F"/>
          <w:lang w:eastAsia="el-GR"/>
        </w:rPr>
        <w:t>ανατολική Πελοπόννησος</w:t>
      </w:r>
      <w:r w:rsidR="00A5160E">
        <w:rPr>
          <w:rFonts w:eastAsia="Times New Roman" w:cs="Arial"/>
          <w:bCs/>
          <w:color w:val="3F3F3F"/>
          <w:lang w:eastAsia="el-GR"/>
        </w:rPr>
        <w:t xml:space="preserve"> και βαθμιαία η ανατολική Στερεά (συμπεριλαμβανομένης πιθανώς και της Αττικής), η Εύβοια, η κεντρική και η ανατολική Μακεδονία, η Θράκη, τα νησιά του βόρειου Αιγαίου</w:t>
      </w:r>
      <w:r w:rsidRPr="00CA2AB4">
        <w:rPr>
          <w:rFonts w:eastAsia="Times New Roman" w:cs="Arial"/>
          <w:bCs/>
          <w:color w:val="3F3F3F"/>
          <w:lang w:eastAsia="el-GR"/>
        </w:rPr>
        <w:t xml:space="preserve"> και </w:t>
      </w:r>
      <w:r w:rsidR="00461F61">
        <w:rPr>
          <w:rFonts w:eastAsia="Times New Roman" w:cs="Arial"/>
          <w:bCs/>
          <w:color w:val="3F3F3F"/>
          <w:lang w:eastAsia="el-GR"/>
        </w:rPr>
        <w:t>πιθανώς πρόσκαιρα η Θεσσαλία, οι Κυκλάδες και η δυτική Κρήτη.</w:t>
      </w:r>
    </w:p>
    <w:p w:rsidR="00461F61" w:rsidRPr="00461F61" w:rsidRDefault="00461F61" w:rsidP="00461F61">
      <w:pPr>
        <w:pStyle w:val="a5"/>
        <w:shd w:val="clear" w:color="auto" w:fill="FFFFFF"/>
        <w:spacing w:after="0"/>
        <w:ind w:left="1080"/>
        <w:jc w:val="both"/>
        <w:rPr>
          <w:rFonts w:eastAsia="Times New Roman" w:cs="Arial"/>
          <w:b/>
          <w:bCs/>
          <w:color w:val="3F3F3F"/>
          <w:lang w:eastAsia="el-GR"/>
        </w:rPr>
      </w:pPr>
      <w:r w:rsidRPr="00461F61">
        <w:rPr>
          <w:rFonts w:eastAsia="Times New Roman" w:cs="Arial"/>
          <w:b/>
          <w:bCs/>
          <w:color w:val="3F3F3F"/>
          <w:lang w:eastAsia="el-GR"/>
        </w:rPr>
        <w:t>Σταδιακή εξασθένηση των φαινομένων από το απόγευμα της Παρασκευής.</w:t>
      </w:r>
    </w:p>
    <w:p w:rsidR="00461F61" w:rsidRDefault="00461F61" w:rsidP="007C5CA1">
      <w:pPr>
        <w:spacing w:after="0"/>
        <w:ind w:left="-567" w:right="-149" w:firstLine="567"/>
        <w:jc w:val="both"/>
        <w:rPr>
          <w:rFonts w:cs="Tahoma"/>
          <w:bCs/>
        </w:rPr>
      </w:pP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CA2AB4">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CA2AB4">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CA2AB4">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CA2AB4">
      <w:pPr>
        <w:spacing w:after="0"/>
        <w:ind w:left="-567" w:right="-149" w:firstLine="567"/>
        <w:jc w:val="both"/>
        <w:rPr>
          <w:rFonts w:cs="Tahoma"/>
        </w:rPr>
      </w:pPr>
      <w:r w:rsidRPr="00B80BDC">
        <w:rPr>
          <w:rFonts w:cs="Tahoma"/>
        </w:rPr>
        <w:lastRenderedPageBreak/>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CA2AB4">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CA2AB4">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CA2AB4">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CA2AB4">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0082607B">
        <w:rPr>
          <w:rFonts w:cs="Tahoma"/>
        </w:rPr>
        <w:t>://</w:t>
      </w:r>
      <w:r w:rsidR="0082607B">
        <w:rPr>
          <w:rFonts w:cs="Tahoma"/>
          <w:lang w:val="en-US"/>
        </w:rPr>
        <w:t>www</w:t>
      </w:r>
      <w:r w:rsidR="0082607B" w:rsidRPr="0082607B">
        <w:rPr>
          <w:rFonts w:cs="Tahoma"/>
        </w:rPr>
        <w:t>.</w:t>
      </w:r>
      <w:r w:rsidRPr="00B80BDC">
        <w:rPr>
          <w:rFonts w:cs="Tahoma"/>
          <w:lang w:val="en-US"/>
        </w:rPr>
        <w:t>evrotas</w:t>
      </w:r>
      <w:r w:rsidRPr="00B80BDC">
        <w:rPr>
          <w:rFonts w:cs="Tahoma"/>
        </w:rPr>
        <w:t>.</w:t>
      </w:r>
      <w:r w:rsidR="0082607B">
        <w:rPr>
          <w:rFonts w:cs="Tahoma"/>
          <w:lang w:val="en-US"/>
        </w:rPr>
        <w:t>gov</w:t>
      </w:r>
      <w:r w:rsidRPr="00B80BDC">
        <w:rPr>
          <w:rFonts w:cs="Tahoma"/>
        </w:rPr>
        <w:t>.</w:t>
      </w:r>
      <w:r w:rsidRPr="00B80BDC">
        <w:rPr>
          <w:rFonts w:cs="Tahoma"/>
          <w:lang w:val="en-US"/>
        </w:rPr>
        <w:t>gr</w:t>
      </w:r>
      <w:r w:rsidRPr="00B80BDC">
        <w:t> </w:t>
      </w:r>
    </w:p>
    <w:sectPr w:rsidR="0050194D" w:rsidRPr="00B80BDC"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19" w:rsidRDefault="006E6019" w:rsidP="0050194D">
      <w:pPr>
        <w:spacing w:after="0" w:line="240" w:lineRule="auto"/>
      </w:pPr>
      <w:r>
        <w:separator/>
      </w:r>
    </w:p>
  </w:endnote>
  <w:endnote w:type="continuationSeparator" w:id="1">
    <w:p w:rsidR="006E6019" w:rsidRDefault="006E6019"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060AFF">
        <w:pPr>
          <w:pStyle w:val="a7"/>
          <w:jc w:val="right"/>
        </w:pPr>
        <w:fldSimple w:instr=" PAGE   \* MERGEFORMAT ">
          <w:r w:rsidR="0038637F">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19" w:rsidRDefault="006E6019" w:rsidP="0050194D">
      <w:pPr>
        <w:spacing w:after="0" w:line="240" w:lineRule="auto"/>
      </w:pPr>
      <w:r>
        <w:separator/>
      </w:r>
    </w:p>
  </w:footnote>
  <w:footnote w:type="continuationSeparator" w:id="1">
    <w:p w:rsidR="006E6019" w:rsidRDefault="006E6019"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3"/>
  </w:num>
  <w:num w:numId="5">
    <w:abstractNumId w:val="12"/>
  </w:num>
  <w:num w:numId="6">
    <w:abstractNumId w:val="6"/>
  </w:num>
  <w:num w:numId="7">
    <w:abstractNumId w:val="16"/>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18"/>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AFF"/>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239"/>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0A0"/>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637F"/>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1F61"/>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6019"/>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558B"/>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2E1"/>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160E"/>
    <w:rsid w:val="00A54381"/>
    <w:rsid w:val="00A544E5"/>
    <w:rsid w:val="00A55020"/>
    <w:rsid w:val="00A576B1"/>
    <w:rsid w:val="00A577DD"/>
    <w:rsid w:val="00A604B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0C21"/>
    <w:rsid w:val="00D817DF"/>
    <w:rsid w:val="00D826EB"/>
    <w:rsid w:val="00D838B2"/>
    <w:rsid w:val="00D85068"/>
    <w:rsid w:val="00D91D05"/>
    <w:rsid w:val="00D92D91"/>
    <w:rsid w:val="00D946DA"/>
    <w:rsid w:val="00D95849"/>
    <w:rsid w:val="00D958D0"/>
    <w:rsid w:val="00D9620E"/>
    <w:rsid w:val="00D9645C"/>
    <w:rsid w:val="00D97788"/>
    <w:rsid w:val="00DA021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87B"/>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2019-04-05T10:57:00Z</cp:lastPrinted>
  <dcterms:created xsi:type="dcterms:W3CDTF">2019-11-07T12:00:00Z</dcterms:created>
  <dcterms:modified xsi:type="dcterms:W3CDTF">2019-11-07T12:01:00Z</dcterms:modified>
</cp:coreProperties>
</file>