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589" w:rsidRDefault="00190589" w:rsidP="0012501B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90589">
        <w:rPr>
          <w:rFonts w:ascii="Palatino Linotype" w:hAnsi="Palatino Linotype" w:cs="Arial"/>
          <w:noProof/>
          <w:sz w:val="24"/>
          <w:szCs w:val="24"/>
        </w:rPr>
        <w:drawing>
          <wp:inline distT="0" distB="0" distL="0" distR="0">
            <wp:extent cx="815340" cy="57150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3CF0">
        <w:rPr>
          <w:rFonts w:ascii="Palatino Linotype" w:hAnsi="Palatino Linotype" w:cs="Arial"/>
          <w:sz w:val="24"/>
          <w:szCs w:val="24"/>
        </w:rPr>
        <w:t xml:space="preserve">                                                                   ΑΝΑΡΤΗΤΕΑ ΣΤΟ ΔΙΑΔΙΚΤΥΟ</w:t>
      </w:r>
    </w:p>
    <w:tbl>
      <w:tblPr>
        <w:tblW w:w="9669" w:type="dxa"/>
        <w:tblInd w:w="108" w:type="dxa"/>
        <w:tblLook w:val="04A0"/>
      </w:tblPr>
      <w:tblGrid>
        <w:gridCol w:w="4974"/>
        <w:gridCol w:w="4695"/>
      </w:tblGrid>
      <w:tr w:rsidR="00190589" w:rsidRPr="00431D24" w:rsidTr="00313CF0">
        <w:trPr>
          <w:trHeight w:val="1889"/>
        </w:trPr>
        <w:tc>
          <w:tcPr>
            <w:tcW w:w="4974" w:type="dxa"/>
            <w:hideMark/>
          </w:tcPr>
          <w:p w:rsidR="00190589" w:rsidRPr="00313CF0" w:rsidRDefault="00190589" w:rsidP="003F50E4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313CF0">
              <w:rPr>
                <w:rFonts w:ascii="Palatino Linotype" w:hAnsi="Palatino Linotype"/>
                <w:sz w:val="24"/>
                <w:szCs w:val="24"/>
              </w:rPr>
              <w:t>ΕΛΛΗΝΙΚΗ ΔΗΜΟΚΡΑΤΙΑ</w:t>
            </w:r>
          </w:p>
          <w:p w:rsidR="00190589" w:rsidRPr="00313CF0" w:rsidRDefault="00190589" w:rsidP="003F50E4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313CF0">
              <w:rPr>
                <w:rFonts w:ascii="Palatino Linotype" w:hAnsi="Palatino Linotype"/>
                <w:sz w:val="24"/>
                <w:szCs w:val="24"/>
              </w:rPr>
              <w:t>ΝΟΜΟΣ ΛΑΚΩΝΙΑΣ</w:t>
            </w:r>
          </w:p>
          <w:p w:rsidR="00190589" w:rsidRPr="00313CF0" w:rsidRDefault="00190589" w:rsidP="003F50E4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313CF0">
              <w:rPr>
                <w:rFonts w:ascii="Palatino Linotype" w:hAnsi="Palatino Linotype"/>
                <w:sz w:val="24"/>
                <w:szCs w:val="24"/>
              </w:rPr>
              <w:t>ΔΗΜΟΣ ΕΥΡΩΤΑ</w:t>
            </w:r>
          </w:p>
          <w:p w:rsidR="00190589" w:rsidRPr="00313CF0" w:rsidRDefault="00190589" w:rsidP="00313CF0">
            <w:pPr>
              <w:spacing w:after="0"/>
              <w:rPr>
                <w:rFonts w:ascii="Palatino Linotype" w:hAnsi="Palatino Linotype"/>
              </w:rPr>
            </w:pPr>
            <w:r w:rsidRPr="00313CF0">
              <w:rPr>
                <w:rFonts w:ascii="Palatino Linotype" w:hAnsi="Palatino Linotype"/>
                <w:sz w:val="24"/>
                <w:szCs w:val="24"/>
              </w:rPr>
              <w:t>ΓΡΑΦΕΙΟ ΔΗΜΑΡΧΟΥ</w:t>
            </w:r>
          </w:p>
        </w:tc>
        <w:tc>
          <w:tcPr>
            <w:tcW w:w="4695" w:type="dxa"/>
          </w:tcPr>
          <w:p w:rsidR="00190589" w:rsidRPr="00313CF0" w:rsidRDefault="00190589" w:rsidP="003F50E4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313CF0">
              <w:rPr>
                <w:rFonts w:ascii="Palatino Linotype" w:hAnsi="Palatino Linotype"/>
                <w:sz w:val="24"/>
                <w:szCs w:val="24"/>
              </w:rPr>
              <w:t xml:space="preserve">      Σκάλα :  23/03/2020</w:t>
            </w:r>
            <w:r w:rsidRPr="00313CF0">
              <w:rPr>
                <w:rFonts w:ascii="Palatino Linotype" w:hAnsi="Palatino Linotype"/>
                <w:sz w:val="24"/>
                <w:szCs w:val="24"/>
              </w:rPr>
              <w:tab/>
            </w:r>
            <w:r w:rsidRPr="00313CF0">
              <w:rPr>
                <w:rFonts w:ascii="Palatino Linotype" w:hAnsi="Palatino Linotype"/>
                <w:sz w:val="24"/>
                <w:szCs w:val="24"/>
              </w:rPr>
              <w:tab/>
            </w:r>
          </w:p>
          <w:p w:rsidR="00190589" w:rsidRPr="00313CF0" w:rsidRDefault="00190589" w:rsidP="003F50E4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313CF0">
              <w:rPr>
                <w:rFonts w:ascii="Palatino Linotype" w:hAnsi="Palatino Linotype"/>
                <w:sz w:val="24"/>
                <w:szCs w:val="24"/>
              </w:rPr>
              <w:t xml:space="preserve">           Αριθ. Πρωτ.: 3273</w:t>
            </w:r>
          </w:p>
          <w:p w:rsidR="00190589" w:rsidRPr="00313CF0" w:rsidRDefault="00190589" w:rsidP="003F50E4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313CF0">
              <w:rPr>
                <w:rFonts w:ascii="Palatino Linotype" w:hAnsi="Palatino Linotype"/>
                <w:sz w:val="24"/>
                <w:szCs w:val="24"/>
              </w:rPr>
              <w:t xml:space="preserve">    Αριθμός Απόφασης: 20/2020</w:t>
            </w:r>
          </w:p>
          <w:p w:rsidR="00896F7B" w:rsidRPr="00313CF0" w:rsidRDefault="00896F7B" w:rsidP="00313CF0">
            <w:pPr>
              <w:spacing w:after="0"/>
              <w:ind w:hanging="177"/>
              <w:jc w:val="center"/>
              <w:rPr>
                <w:rFonts w:ascii="Palatino Linotype" w:hAnsi="Palatino Linotype"/>
                <w:b/>
              </w:rPr>
            </w:pPr>
          </w:p>
        </w:tc>
      </w:tr>
    </w:tbl>
    <w:p w:rsidR="00313CF0" w:rsidRPr="00313CF0" w:rsidRDefault="00313CF0" w:rsidP="00313CF0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Arial"/>
          <w:b/>
          <w:sz w:val="24"/>
          <w:szCs w:val="24"/>
        </w:rPr>
      </w:pPr>
      <w:r w:rsidRPr="00313CF0">
        <w:rPr>
          <w:rFonts w:ascii="Palatino Linotype" w:hAnsi="Palatino Linotype" w:cs="Arial"/>
          <w:b/>
          <w:sz w:val="24"/>
          <w:szCs w:val="24"/>
        </w:rPr>
        <w:t>Απόφαση Δημάρχου</w:t>
      </w:r>
    </w:p>
    <w:p w:rsidR="00313CF0" w:rsidRDefault="00313CF0" w:rsidP="0012501B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b/>
          <w:bCs/>
          <w:sz w:val="24"/>
          <w:szCs w:val="24"/>
        </w:rPr>
      </w:pPr>
      <w:r w:rsidRPr="00313CF0">
        <w:rPr>
          <w:rFonts w:ascii="Palatino Linotype" w:hAnsi="Palatino Linotype" w:cs="Arial"/>
          <w:b/>
          <w:sz w:val="24"/>
          <w:szCs w:val="24"/>
        </w:rPr>
        <w:t>Θέμα:</w:t>
      </w:r>
      <w:r>
        <w:rPr>
          <w:rFonts w:ascii="Palatino Linotype" w:hAnsi="Palatino Linotype" w:cs="Arial"/>
          <w:sz w:val="24"/>
          <w:szCs w:val="24"/>
        </w:rPr>
        <w:t xml:space="preserve"> </w:t>
      </w:r>
      <w:r w:rsidRPr="00313CF0">
        <w:rPr>
          <w:rFonts w:ascii="Palatino Linotype" w:hAnsi="Palatino Linotype"/>
          <w:b/>
          <w:bCs/>
          <w:sz w:val="24"/>
          <w:szCs w:val="24"/>
        </w:rPr>
        <w:t xml:space="preserve">«Εκ περιτροπής εργασία των υπαλλήλων των υπηρεσιών του Δήμου </w:t>
      </w:r>
      <w:r w:rsidR="006E2D5C">
        <w:rPr>
          <w:rFonts w:ascii="Palatino Linotype" w:hAnsi="Palatino Linotype"/>
          <w:b/>
          <w:bCs/>
          <w:sz w:val="24"/>
          <w:szCs w:val="24"/>
        </w:rPr>
        <w:t>Ευρώτα</w:t>
      </w:r>
      <w:r w:rsidRPr="00313CF0">
        <w:rPr>
          <w:rFonts w:ascii="Palatino Linotype" w:hAnsi="Palatino Linotype"/>
          <w:b/>
          <w:bCs/>
          <w:sz w:val="24"/>
          <w:szCs w:val="24"/>
        </w:rPr>
        <w:t>, λόγω εκτάκτων μέτρων για τη μη εξάπλωση του κορωνοϊού</w:t>
      </w:r>
      <w:r>
        <w:rPr>
          <w:rFonts w:ascii="Palatino Linotype" w:hAnsi="Palatino Linotype"/>
          <w:b/>
          <w:bCs/>
          <w:sz w:val="24"/>
          <w:szCs w:val="24"/>
        </w:rPr>
        <w:t xml:space="preserve"> </w:t>
      </w:r>
      <w:r w:rsidR="006E2D5C">
        <w:rPr>
          <w:rFonts w:ascii="Palatino Linotype" w:hAnsi="Palatino Linotype"/>
          <w:b/>
          <w:bCs/>
          <w:sz w:val="24"/>
          <w:szCs w:val="24"/>
        </w:rPr>
        <w:t xml:space="preserve">-      </w:t>
      </w:r>
      <w:r>
        <w:rPr>
          <w:rFonts w:ascii="Palatino Linotype" w:hAnsi="Palatino Linotype"/>
          <w:b/>
          <w:bCs/>
          <w:sz w:val="24"/>
          <w:szCs w:val="24"/>
        </w:rPr>
        <w:t>covid-19»</w:t>
      </w:r>
    </w:p>
    <w:p w:rsidR="00313CF0" w:rsidRPr="00313CF0" w:rsidRDefault="00313CF0" w:rsidP="0012501B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b/>
          <w:bCs/>
          <w:sz w:val="24"/>
          <w:szCs w:val="24"/>
        </w:rPr>
      </w:pPr>
    </w:p>
    <w:p w:rsidR="00313CF0" w:rsidRPr="00313CF0" w:rsidRDefault="00313CF0" w:rsidP="0012501B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313CF0">
        <w:rPr>
          <w:rFonts w:ascii="Palatino Linotype" w:hAnsi="Palatino Linotype"/>
          <w:b/>
          <w:bCs/>
          <w:sz w:val="24"/>
          <w:szCs w:val="24"/>
        </w:rPr>
        <w:t>Ο Δήμαρχος Ευρώτα</w:t>
      </w:r>
    </w:p>
    <w:p w:rsidR="001C50D9" w:rsidRPr="0012501B" w:rsidRDefault="001C50D9" w:rsidP="0012501B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2501B">
        <w:rPr>
          <w:rFonts w:ascii="Palatino Linotype" w:hAnsi="Palatino Linotype" w:cs="Arial"/>
          <w:sz w:val="24"/>
          <w:szCs w:val="24"/>
        </w:rPr>
        <w:t>Έχοντας υπόψη:</w:t>
      </w:r>
    </w:p>
    <w:p w:rsidR="0012501B" w:rsidRPr="0012501B" w:rsidRDefault="0012501B" w:rsidP="00313CF0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Consolas"/>
          <w:sz w:val="24"/>
          <w:szCs w:val="24"/>
        </w:rPr>
      </w:pPr>
      <w:r w:rsidRPr="0012501B">
        <w:rPr>
          <w:rFonts w:ascii="Palatino Linotype" w:hAnsi="Palatino Linotype" w:cs="Consolas"/>
          <w:sz w:val="24"/>
          <w:szCs w:val="24"/>
        </w:rPr>
        <w:t>Τις διατάξεις του Ν.3852/2010 (ΦΕΚ Α.87) «Νέα Αρχιτεκτονική της Αυτοδιοίκησης και της Αποκεντρωμένης Διοίκησης</w:t>
      </w:r>
      <w:r w:rsidR="004A497B">
        <w:rPr>
          <w:rFonts w:ascii="Palatino Linotype" w:hAnsi="Palatino Linotype" w:cs="Consolas"/>
          <w:sz w:val="24"/>
          <w:szCs w:val="24"/>
        </w:rPr>
        <w:t xml:space="preserve"> </w:t>
      </w:r>
      <w:r w:rsidRPr="0012501B">
        <w:rPr>
          <w:rFonts w:ascii="Palatino Linotype" w:hAnsi="Palatino Linotype" w:cs="Consolas"/>
          <w:sz w:val="24"/>
          <w:szCs w:val="24"/>
        </w:rPr>
        <w:t>-</w:t>
      </w:r>
      <w:r w:rsidR="004A497B">
        <w:rPr>
          <w:rFonts w:ascii="Palatino Linotype" w:hAnsi="Palatino Linotype" w:cs="Consolas"/>
          <w:sz w:val="24"/>
          <w:szCs w:val="24"/>
        </w:rPr>
        <w:t xml:space="preserve"> </w:t>
      </w:r>
      <w:r w:rsidRPr="0012501B">
        <w:rPr>
          <w:rFonts w:ascii="Palatino Linotype" w:hAnsi="Palatino Linotype" w:cs="Consolas"/>
          <w:sz w:val="24"/>
          <w:szCs w:val="24"/>
        </w:rPr>
        <w:t>Πρόγραμμα Καλλικράτης»</w:t>
      </w:r>
      <w:r w:rsidR="00D8206B">
        <w:rPr>
          <w:rFonts w:ascii="Palatino Linotype" w:hAnsi="Palatino Linotype" w:cs="Consolas"/>
          <w:sz w:val="24"/>
          <w:szCs w:val="24"/>
        </w:rPr>
        <w:t>,</w:t>
      </w:r>
    </w:p>
    <w:p w:rsidR="0012501B" w:rsidRPr="0012501B" w:rsidRDefault="0012501B" w:rsidP="00313CF0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Consolas"/>
          <w:sz w:val="24"/>
          <w:szCs w:val="24"/>
        </w:rPr>
      </w:pPr>
      <w:r w:rsidRPr="0012501B">
        <w:rPr>
          <w:rFonts w:ascii="Palatino Linotype" w:hAnsi="Palatino Linotype" w:cs="Consolas"/>
          <w:sz w:val="24"/>
          <w:szCs w:val="24"/>
        </w:rPr>
        <w:t>Την Πράξη Νομοθετικού Περιεχομένου “Κατεπείγοντα μέτρα αποφυγής και περιορισμού της διάδοσης του κορωνοϊού” (ΦΕΚ 42/Α/25-2-2020)</w:t>
      </w:r>
      <w:r w:rsidR="006E5003">
        <w:rPr>
          <w:rFonts w:ascii="Palatino Linotype" w:hAnsi="Palatino Linotype" w:cs="Consolas"/>
          <w:sz w:val="24"/>
          <w:szCs w:val="24"/>
        </w:rPr>
        <w:t>,</w:t>
      </w:r>
    </w:p>
    <w:p w:rsidR="0012501B" w:rsidRPr="0012501B" w:rsidRDefault="0012501B" w:rsidP="00313CF0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Consolas"/>
          <w:sz w:val="24"/>
          <w:szCs w:val="24"/>
        </w:rPr>
      </w:pPr>
      <w:r w:rsidRPr="0012501B">
        <w:rPr>
          <w:rFonts w:ascii="Palatino Linotype" w:hAnsi="Palatino Linotype" w:cs="Consolas"/>
          <w:sz w:val="24"/>
          <w:szCs w:val="24"/>
        </w:rPr>
        <w:t>Την Πράξη Νομοθετικού Περιεχομένου ”Κατεπείγοντα μέτρα αντιμετώπισης των αρνητικών συνεπειών της εμφάνισης του κορωνοϊού COVID-19 και της ανάγκης περιορισμού της διάδοσής του” (ΦΕΚ 55/Α/</w:t>
      </w:r>
      <w:r w:rsidR="004A497B">
        <w:rPr>
          <w:rFonts w:ascii="Palatino Linotype" w:hAnsi="Palatino Linotype" w:cs="Consolas"/>
          <w:sz w:val="24"/>
          <w:szCs w:val="24"/>
        </w:rPr>
        <w:t xml:space="preserve"> </w:t>
      </w:r>
      <w:r w:rsidRPr="0012501B">
        <w:rPr>
          <w:rFonts w:ascii="Palatino Linotype" w:hAnsi="Palatino Linotype" w:cs="Consolas"/>
          <w:sz w:val="24"/>
          <w:szCs w:val="24"/>
        </w:rPr>
        <w:t>11-3-2020)</w:t>
      </w:r>
      <w:r w:rsidR="00D8206B">
        <w:rPr>
          <w:rFonts w:ascii="Palatino Linotype" w:hAnsi="Palatino Linotype" w:cs="Consolas"/>
          <w:sz w:val="24"/>
          <w:szCs w:val="24"/>
        </w:rPr>
        <w:t>,</w:t>
      </w:r>
    </w:p>
    <w:p w:rsidR="0012501B" w:rsidRPr="0012501B" w:rsidRDefault="0012501B" w:rsidP="00313CF0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Consolas"/>
          <w:sz w:val="24"/>
          <w:szCs w:val="24"/>
        </w:rPr>
      </w:pPr>
      <w:r w:rsidRPr="0012501B">
        <w:rPr>
          <w:rFonts w:ascii="Palatino Linotype" w:hAnsi="Palatino Linotype" w:cs="Consolas"/>
          <w:sz w:val="24"/>
          <w:szCs w:val="24"/>
        </w:rPr>
        <w:t>Την αριθ. ΔΙΔΑΔ/Φ.69/108/οικ.7874/12-3-2020 (ΑΔΑ:ΩΦΠΩ46ΜΤΛ6-87Χ)</w:t>
      </w:r>
    </w:p>
    <w:p w:rsidR="0012501B" w:rsidRPr="0012501B" w:rsidRDefault="0012501B" w:rsidP="00313CF0">
      <w:pPr>
        <w:pStyle w:val="a3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Palatino Linotype" w:hAnsi="Palatino Linotype" w:cs="Consolas"/>
          <w:sz w:val="24"/>
          <w:szCs w:val="24"/>
        </w:rPr>
      </w:pPr>
      <w:r w:rsidRPr="0012501B">
        <w:rPr>
          <w:rFonts w:ascii="Palatino Linotype" w:hAnsi="Palatino Linotype" w:cs="Consolas"/>
          <w:sz w:val="24"/>
          <w:szCs w:val="24"/>
        </w:rPr>
        <w:t xml:space="preserve">εγκύκλιο του ΥΠΕΣ </w:t>
      </w:r>
      <w:r w:rsidR="004A497B" w:rsidRPr="0012501B">
        <w:rPr>
          <w:rFonts w:ascii="Palatino Linotype" w:hAnsi="Palatino Linotype" w:cs="Consolas"/>
          <w:sz w:val="24"/>
          <w:szCs w:val="24"/>
        </w:rPr>
        <w:t>“</w:t>
      </w:r>
      <w:r w:rsidR="004A497B">
        <w:rPr>
          <w:rFonts w:ascii="Palatino Linotype" w:hAnsi="Palatino Linotype" w:cs="Consolas"/>
          <w:sz w:val="24"/>
          <w:szCs w:val="24"/>
        </w:rPr>
        <w:t>Ε</w:t>
      </w:r>
      <w:r w:rsidRPr="0012501B">
        <w:rPr>
          <w:rFonts w:ascii="Palatino Linotype" w:hAnsi="Palatino Linotype" w:cs="Consolas"/>
          <w:sz w:val="24"/>
          <w:szCs w:val="24"/>
        </w:rPr>
        <w:t>πείγοντα μέτρα για την πρόληψη και την προστασία από τον κορωνοϊό</w:t>
      </w:r>
      <w:r w:rsidR="004A497B">
        <w:rPr>
          <w:rFonts w:ascii="Palatino Linotype" w:hAnsi="Palatino Linotype" w:cs="Consolas"/>
          <w:sz w:val="24"/>
          <w:szCs w:val="24"/>
        </w:rPr>
        <w:t xml:space="preserve"> </w:t>
      </w:r>
      <w:r w:rsidR="004A497B" w:rsidRPr="0012501B">
        <w:rPr>
          <w:rFonts w:ascii="Palatino Linotype" w:hAnsi="Palatino Linotype" w:cs="Consolas"/>
          <w:sz w:val="24"/>
          <w:szCs w:val="24"/>
        </w:rPr>
        <w:t>”</w:t>
      </w:r>
      <w:r w:rsidR="00D8206B">
        <w:rPr>
          <w:rFonts w:ascii="Palatino Linotype" w:hAnsi="Palatino Linotype" w:cs="Consolas"/>
          <w:sz w:val="24"/>
          <w:szCs w:val="24"/>
        </w:rPr>
        <w:t>,</w:t>
      </w:r>
    </w:p>
    <w:p w:rsidR="0012501B" w:rsidRDefault="0012501B" w:rsidP="00313CF0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Consolas"/>
          <w:sz w:val="24"/>
          <w:szCs w:val="24"/>
        </w:rPr>
      </w:pPr>
      <w:r>
        <w:rPr>
          <w:rFonts w:ascii="Palatino Linotype" w:hAnsi="Palatino Linotype" w:cs="Consolas"/>
          <w:sz w:val="24"/>
          <w:szCs w:val="24"/>
        </w:rPr>
        <w:t>Την</w:t>
      </w:r>
      <w:r w:rsidRPr="0012501B">
        <w:rPr>
          <w:rFonts w:ascii="Palatino Linotype" w:hAnsi="Palatino Linotype" w:cs="Consolas"/>
          <w:sz w:val="24"/>
          <w:szCs w:val="24"/>
        </w:rPr>
        <w:t xml:space="preserve"> Πράξη Νομοθετικού Περιεχομένου ”Κατεπείγοντα μέτρα αντιμετώπισης</w:t>
      </w:r>
      <w:r>
        <w:rPr>
          <w:rFonts w:ascii="Palatino Linotype" w:hAnsi="Palatino Linotype" w:cs="Consolas"/>
          <w:sz w:val="24"/>
          <w:szCs w:val="24"/>
        </w:rPr>
        <w:t xml:space="preserve"> </w:t>
      </w:r>
      <w:r w:rsidRPr="0012501B">
        <w:rPr>
          <w:rFonts w:ascii="Palatino Linotype" w:hAnsi="Palatino Linotype" w:cs="Consolas"/>
          <w:sz w:val="24"/>
          <w:szCs w:val="24"/>
        </w:rPr>
        <w:t>της ανάγκης περιορισμού της διασποράς του κορωνοϊού COVID-19 ”(ΦΕΚ64/Α/14-3-2020)</w:t>
      </w:r>
      <w:r w:rsidR="00D8206B">
        <w:rPr>
          <w:rFonts w:ascii="Palatino Linotype" w:hAnsi="Palatino Linotype" w:cs="Consolas"/>
          <w:sz w:val="24"/>
          <w:szCs w:val="24"/>
        </w:rPr>
        <w:t>,</w:t>
      </w:r>
    </w:p>
    <w:p w:rsidR="006E5003" w:rsidRPr="006E5003" w:rsidRDefault="006E5003" w:rsidP="00313CF0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Consolas"/>
          <w:sz w:val="24"/>
          <w:szCs w:val="24"/>
        </w:rPr>
      </w:pPr>
      <w:r w:rsidRPr="006E5003">
        <w:rPr>
          <w:rFonts w:ascii="Palatino Linotype" w:hAnsi="Palatino Linotype" w:cs="Consolas"/>
          <w:sz w:val="24"/>
          <w:szCs w:val="24"/>
        </w:rPr>
        <w:t xml:space="preserve">Την με α/α 18/2020 και αρ. πρωτ. 29997/14-03-2020 (ΑΔΑ: ΩΙΨΓΩΡΛ-1ΤΨ), απόφαση Δημάρχου </w:t>
      </w:r>
      <w:r w:rsidRPr="0012501B">
        <w:rPr>
          <w:rFonts w:ascii="Palatino Linotype" w:hAnsi="Palatino Linotype" w:cs="Consolas"/>
          <w:sz w:val="24"/>
          <w:szCs w:val="24"/>
        </w:rPr>
        <w:t>”</w:t>
      </w:r>
      <w:r w:rsidRPr="006E5003">
        <w:rPr>
          <w:rFonts w:ascii="Palatino Linotype" w:hAnsi="Palatino Linotype" w:cs="CIDFont+F2"/>
          <w:sz w:val="23"/>
          <w:szCs w:val="23"/>
        </w:rPr>
        <w:t xml:space="preserve">μέτρα λειτουργίας των υπηρεσιών του δήμου </w:t>
      </w:r>
      <w:r>
        <w:rPr>
          <w:rFonts w:ascii="Palatino Linotype" w:hAnsi="Palatino Linotype" w:cs="CIDFont+F2"/>
          <w:sz w:val="23"/>
          <w:szCs w:val="23"/>
        </w:rPr>
        <w:t xml:space="preserve">Ευρώτα </w:t>
      </w:r>
      <w:r w:rsidRPr="006E5003">
        <w:rPr>
          <w:rFonts w:ascii="Palatino Linotype" w:hAnsi="Palatino Linotype" w:cs="CIDFont+F2"/>
          <w:sz w:val="23"/>
          <w:szCs w:val="23"/>
        </w:rPr>
        <w:t>για</w:t>
      </w:r>
      <w:r>
        <w:rPr>
          <w:rFonts w:ascii="Palatino Linotype" w:hAnsi="Palatino Linotype" w:cs="Consolas"/>
          <w:sz w:val="24"/>
          <w:szCs w:val="24"/>
        </w:rPr>
        <w:t xml:space="preserve"> </w:t>
      </w:r>
      <w:r w:rsidRPr="006E5003">
        <w:rPr>
          <w:rFonts w:ascii="Palatino Linotype" w:hAnsi="Palatino Linotype" w:cs="CIDFont+F2"/>
          <w:sz w:val="24"/>
          <w:szCs w:val="24"/>
        </w:rPr>
        <w:t>την πρόληψη και την προστασία από τον κ</w:t>
      </w:r>
      <w:r>
        <w:rPr>
          <w:rFonts w:ascii="Palatino Linotype" w:hAnsi="Palatino Linotype" w:cs="CIDFont+F2"/>
          <w:sz w:val="24"/>
          <w:szCs w:val="24"/>
        </w:rPr>
        <w:t>ο</w:t>
      </w:r>
      <w:r w:rsidRPr="006E5003">
        <w:rPr>
          <w:rFonts w:ascii="Palatino Linotype" w:hAnsi="Palatino Linotype" w:cs="CIDFont+F2"/>
          <w:sz w:val="24"/>
          <w:szCs w:val="24"/>
        </w:rPr>
        <w:t>ρ</w:t>
      </w:r>
      <w:r>
        <w:rPr>
          <w:rFonts w:ascii="Palatino Linotype" w:hAnsi="Palatino Linotype" w:cs="CIDFont+F2"/>
          <w:sz w:val="24"/>
          <w:szCs w:val="24"/>
        </w:rPr>
        <w:t>ω</w:t>
      </w:r>
      <w:r w:rsidRPr="006E5003">
        <w:rPr>
          <w:rFonts w:ascii="Palatino Linotype" w:hAnsi="Palatino Linotype" w:cs="CIDFont+F2"/>
          <w:sz w:val="24"/>
          <w:szCs w:val="24"/>
        </w:rPr>
        <w:t>νοϊό</w:t>
      </w:r>
      <w:r>
        <w:rPr>
          <w:rFonts w:ascii="Palatino Linotype" w:hAnsi="Palatino Linotype" w:cs="CIDFont+F2"/>
          <w:sz w:val="24"/>
          <w:szCs w:val="24"/>
        </w:rPr>
        <w:t xml:space="preserve"> </w:t>
      </w:r>
      <w:r w:rsidRPr="0012501B">
        <w:rPr>
          <w:rFonts w:ascii="Palatino Linotype" w:hAnsi="Palatino Linotype" w:cs="Consolas"/>
          <w:sz w:val="24"/>
          <w:szCs w:val="24"/>
        </w:rPr>
        <w:t>”</w:t>
      </w:r>
      <w:r>
        <w:rPr>
          <w:rFonts w:ascii="Palatino Linotype" w:hAnsi="Palatino Linotype" w:cs="Consolas"/>
          <w:sz w:val="24"/>
          <w:szCs w:val="24"/>
        </w:rPr>
        <w:t>,</w:t>
      </w:r>
    </w:p>
    <w:p w:rsidR="0012501B" w:rsidRDefault="0012501B" w:rsidP="00313CF0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Consolas"/>
          <w:sz w:val="24"/>
          <w:szCs w:val="24"/>
        </w:rPr>
      </w:pPr>
      <w:r w:rsidRPr="0012501B">
        <w:rPr>
          <w:rFonts w:ascii="Palatino Linotype" w:hAnsi="Palatino Linotype" w:cs="Consolas"/>
          <w:sz w:val="24"/>
          <w:szCs w:val="24"/>
        </w:rPr>
        <w:t>Την αριθ. ΔΙΔΑΔ/Φ.69/109/οικ.8000/16-3-2020</w:t>
      </w:r>
      <w:r w:rsidR="004A497B">
        <w:rPr>
          <w:rFonts w:ascii="Palatino Linotype" w:hAnsi="Palatino Linotype" w:cs="Consolas"/>
          <w:sz w:val="24"/>
          <w:szCs w:val="24"/>
        </w:rPr>
        <w:t xml:space="preserve"> </w:t>
      </w:r>
      <w:r w:rsidR="004A497B" w:rsidRPr="0012501B">
        <w:rPr>
          <w:rFonts w:ascii="Palatino Linotype" w:hAnsi="Palatino Linotype" w:cs="Consolas"/>
          <w:sz w:val="24"/>
          <w:szCs w:val="24"/>
        </w:rPr>
        <w:t>(ΑΔΑ:</w:t>
      </w:r>
      <w:r w:rsidR="004A497B">
        <w:rPr>
          <w:rFonts w:ascii="Palatino Linotype" w:hAnsi="Palatino Linotype" w:cs="Consolas"/>
          <w:sz w:val="24"/>
          <w:szCs w:val="24"/>
        </w:rPr>
        <w:t>ΩΤΣΟ46ΜΤΛ6-61</w:t>
      </w:r>
      <w:r w:rsidR="004A497B" w:rsidRPr="0012501B">
        <w:rPr>
          <w:rFonts w:ascii="Palatino Linotype" w:hAnsi="Palatino Linotype" w:cs="Consolas"/>
          <w:sz w:val="24"/>
          <w:szCs w:val="24"/>
        </w:rPr>
        <w:t>)</w:t>
      </w:r>
      <w:r w:rsidRPr="0012501B">
        <w:rPr>
          <w:rFonts w:ascii="Palatino Linotype" w:hAnsi="Palatino Linotype" w:cs="Consolas"/>
          <w:sz w:val="24"/>
          <w:szCs w:val="24"/>
        </w:rPr>
        <w:t xml:space="preserve"> εγκύκλιο του Υπουργείου</w:t>
      </w:r>
      <w:r>
        <w:rPr>
          <w:rFonts w:ascii="Palatino Linotype" w:hAnsi="Palatino Linotype" w:cs="Consolas"/>
          <w:sz w:val="24"/>
          <w:szCs w:val="24"/>
        </w:rPr>
        <w:t xml:space="preserve"> </w:t>
      </w:r>
      <w:r w:rsidRPr="0012501B">
        <w:rPr>
          <w:rFonts w:ascii="Palatino Linotype" w:hAnsi="Palatino Linotype" w:cs="Consolas"/>
          <w:sz w:val="24"/>
          <w:szCs w:val="24"/>
        </w:rPr>
        <w:t>Εσωτερικών Γενική Δ/νση Ανθρώπινου Δυναμικού Δημοσίου Τομέα</w:t>
      </w:r>
      <w:r w:rsidR="00D8206B">
        <w:rPr>
          <w:rFonts w:ascii="Palatino Linotype" w:hAnsi="Palatino Linotype" w:cs="Consolas"/>
          <w:sz w:val="24"/>
          <w:szCs w:val="24"/>
        </w:rPr>
        <w:t>,</w:t>
      </w:r>
    </w:p>
    <w:p w:rsidR="0012501B" w:rsidRDefault="0012501B" w:rsidP="00313CF0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Consolas"/>
          <w:sz w:val="24"/>
          <w:szCs w:val="24"/>
        </w:rPr>
      </w:pPr>
      <w:r w:rsidRPr="0012501B">
        <w:rPr>
          <w:rFonts w:ascii="Palatino Linotype" w:hAnsi="Palatino Linotype" w:cs="Consolas"/>
          <w:sz w:val="24"/>
          <w:szCs w:val="24"/>
        </w:rPr>
        <w:t>Την υπ. αριθμ. 18926/18-3-2020 εγκύκλιο του ΥΠΕΣ για τη λειτουργία</w:t>
      </w:r>
      <w:r>
        <w:rPr>
          <w:rFonts w:ascii="Palatino Linotype" w:hAnsi="Palatino Linotype" w:cs="Consolas"/>
          <w:sz w:val="24"/>
          <w:szCs w:val="24"/>
        </w:rPr>
        <w:t xml:space="preserve"> </w:t>
      </w:r>
      <w:r w:rsidRPr="0012501B">
        <w:rPr>
          <w:rFonts w:ascii="Palatino Linotype" w:hAnsi="Palatino Linotype" w:cs="Consolas"/>
          <w:sz w:val="24"/>
          <w:szCs w:val="24"/>
        </w:rPr>
        <w:t>υπηρεσιών των ΟΤΑ α</w:t>
      </w:r>
      <w:r w:rsidR="006E5003">
        <w:rPr>
          <w:rFonts w:ascii="Palatino Linotype" w:hAnsi="Palatino Linotype" w:cs="Consolas"/>
          <w:sz w:val="24"/>
          <w:szCs w:val="24"/>
        </w:rPr>
        <w:t>΄</w:t>
      </w:r>
      <w:r w:rsidRPr="0012501B">
        <w:rPr>
          <w:rFonts w:ascii="Palatino Linotype" w:hAnsi="Palatino Linotype" w:cs="Consolas"/>
          <w:sz w:val="24"/>
          <w:szCs w:val="24"/>
        </w:rPr>
        <w:t xml:space="preserve"> και β</w:t>
      </w:r>
      <w:r w:rsidR="006E5003">
        <w:rPr>
          <w:rFonts w:ascii="Palatino Linotype" w:hAnsi="Palatino Linotype" w:cs="Consolas"/>
          <w:sz w:val="24"/>
          <w:szCs w:val="24"/>
        </w:rPr>
        <w:t>΄</w:t>
      </w:r>
      <w:r w:rsidRPr="0012501B">
        <w:rPr>
          <w:rFonts w:ascii="Palatino Linotype" w:hAnsi="Palatino Linotype" w:cs="Consolas"/>
          <w:sz w:val="24"/>
          <w:szCs w:val="24"/>
        </w:rPr>
        <w:t xml:space="preserve"> βαθμού κατά την διάρκεια εφαρμογής των μέτρων αποφυγής και περιορισμού της διάδοσης του κορωνοϊού</w:t>
      </w:r>
      <w:r w:rsidR="00D8206B">
        <w:rPr>
          <w:rFonts w:ascii="Palatino Linotype" w:hAnsi="Palatino Linotype" w:cs="Consolas"/>
          <w:sz w:val="24"/>
          <w:szCs w:val="24"/>
        </w:rPr>
        <w:t>,</w:t>
      </w:r>
    </w:p>
    <w:p w:rsidR="00D8206B" w:rsidRDefault="00D8206B" w:rsidP="00313CF0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Consolas"/>
          <w:sz w:val="24"/>
          <w:szCs w:val="24"/>
        </w:rPr>
      </w:pPr>
      <w:r w:rsidRPr="0012501B">
        <w:rPr>
          <w:rFonts w:ascii="Palatino Linotype" w:hAnsi="Palatino Linotype" w:cs="Consolas"/>
          <w:sz w:val="24"/>
          <w:szCs w:val="24"/>
        </w:rPr>
        <w:t xml:space="preserve">Την υπ. αριθμ. </w:t>
      </w:r>
      <w:r>
        <w:rPr>
          <w:rFonts w:ascii="Palatino Linotype" w:hAnsi="Palatino Linotype" w:cs="Consolas"/>
          <w:sz w:val="24"/>
          <w:szCs w:val="24"/>
        </w:rPr>
        <w:t>19244</w:t>
      </w:r>
      <w:r w:rsidRPr="0012501B">
        <w:rPr>
          <w:rFonts w:ascii="Palatino Linotype" w:hAnsi="Palatino Linotype" w:cs="Consolas"/>
          <w:sz w:val="24"/>
          <w:szCs w:val="24"/>
        </w:rPr>
        <w:t>/</w:t>
      </w:r>
      <w:r>
        <w:rPr>
          <w:rFonts w:ascii="Palatino Linotype" w:hAnsi="Palatino Linotype" w:cs="Consolas"/>
          <w:sz w:val="24"/>
          <w:szCs w:val="24"/>
        </w:rPr>
        <w:t>22</w:t>
      </w:r>
      <w:r w:rsidRPr="0012501B">
        <w:rPr>
          <w:rFonts w:ascii="Palatino Linotype" w:hAnsi="Palatino Linotype" w:cs="Consolas"/>
          <w:sz w:val="24"/>
          <w:szCs w:val="24"/>
        </w:rPr>
        <w:t>-3-2020 εγκύκλιο του ΥΠΕΣ για τη λειτουργία</w:t>
      </w:r>
      <w:r>
        <w:rPr>
          <w:rFonts w:ascii="Palatino Linotype" w:hAnsi="Palatino Linotype" w:cs="Consolas"/>
          <w:sz w:val="24"/>
          <w:szCs w:val="24"/>
        </w:rPr>
        <w:t xml:space="preserve"> </w:t>
      </w:r>
      <w:r w:rsidRPr="0012501B">
        <w:rPr>
          <w:rFonts w:ascii="Palatino Linotype" w:hAnsi="Palatino Linotype" w:cs="Consolas"/>
          <w:sz w:val="24"/>
          <w:szCs w:val="24"/>
        </w:rPr>
        <w:t>υπηρεσιών των ΟΤΑ α</w:t>
      </w:r>
      <w:r w:rsidR="006E5003">
        <w:rPr>
          <w:rFonts w:ascii="Palatino Linotype" w:hAnsi="Palatino Linotype" w:cs="Consolas"/>
          <w:sz w:val="24"/>
          <w:szCs w:val="24"/>
        </w:rPr>
        <w:t>΄</w:t>
      </w:r>
      <w:r w:rsidRPr="0012501B">
        <w:rPr>
          <w:rFonts w:ascii="Palatino Linotype" w:hAnsi="Palatino Linotype" w:cs="Consolas"/>
          <w:sz w:val="24"/>
          <w:szCs w:val="24"/>
        </w:rPr>
        <w:t xml:space="preserve"> και β</w:t>
      </w:r>
      <w:r w:rsidR="006E5003">
        <w:rPr>
          <w:rFonts w:ascii="Palatino Linotype" w:hAnsi="Palatino Linotype" w:cs="Consolas"/>
          <w:sz w:val="24"/>
          <w:szCs w:val="24"/>
        </w:rPr>
        <w:t>΄</w:t>
      </w:r>
      <w:r w:rsidRPr="0012501B">
        <w:rPr>
          <w:rFonts w:ascii="Palatino Linotype" w:hAnsi="Palatino Linotype" w:cs="Consolas"/>
          <w:sz w:val="24"/>
          <w:szCs w:val="24"/>
        </w:rPr>
        <w:t xml:space="preserve"> βαθμού κατά την διάρκεια εφαρμογής των μέτρων αποφυγής και περιορισμού της διάδοσης του κορωνοϊού</w:t>
      </w:r>
      <w:r>
        <w:rPr>
          <w:rFonts w:ascii="Palatino Linotype" w:hAnsi="Palatino Linotype" w:cs="Consolas"/>
          <w:sz w:val="24"/>
          <w:szCs w:val="24"/>
        </w:rPr>
        <w:t>,</w:t>
      </w:r>
    </w:p>
    <w:p w:rsidR="00D8206B" w:rsidRDefault="00D8206B" w:rsidP="00313CF0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Consolas"/>
          <w:sz w:val="24"/>
          <w:szCs w:val="24"/>
        </w:rPr>
      </w:pPr>
      <w:r w:rsidRPr="0012501B">
        <w:rPr>
          <w:rFonts w:ascii="Palatino Linotype" w:hAnsi="Palatino Linotype" w:cs="Consolas"/>
          <w:sz w:val="24"/>
          <w:szCs w:val="24"/>
        </w:rPr>
        <w:t>Την αριθ. ΔΙΔΑΔ/Φ.69/1</w:t>
      </w:r>
      <w:r>
        <w:rPr>
          <w:rFonts w:ascii="Palatino Linotype" w:hAnsi="Palatino Linotype" w:cs="Consolas"/>
          <w:sz w:val="24"/>
          <w:szCs w:val="24"/>
        </w:rPr>
        <w:t>11</w:t>
      </w:r>
      <w:r w:rsidRPr="0012501B">
        <w:rPr>
          <w:rFonts w:ascii="Palatino Linotype" w:hAnsi="Palatino Linotype" w:cs="Consolas"/>
          <w:sz w:val="24"/>
          <w:szCs w:val="24"/>
        </w:rPr>
        <w:t>/οικ.8</w:t>
      </w:r>
      <w:r>
        <w:rPr>
          <w:rFonts w:ascii="Palatino Linotype" w:hAnsi="Palatino Linotype" w:cs="Consolas"/>
          <w:sz w:val="24"/>
          <w:szCs w:val="24"/>
        </w:rPr>
        <w:t>196</w:t>
      </w:r>
      <w:r w:rsidRPr="0012501B">
        <w:rPr>
          <w:rFonts w:ascii="Palatino Linotype" w:hAnsi="Palatino Linotype" w:cs="Consolas"/>
          <w:sz w:val="24"/>
          <w:szCs w:val="24"/>
        </w:rPr>
        <w:t>/</w:t>
      </w:r>
      <w:r>
        <w:rPr>
          <w:rFonts w:ascii="Palatino Linotype" w:hAnsi="Palatino Linotype" w:cs="Consolas"/>
          <w:sz w:val="24"/>
          <w:szCs w:val="24"/>
        </w:rPr>
        <w:t>23</w:t>
      </w:r>
      <w:r w:rsidRPr="0012501B">
        <w:rPr>
          <w:rFonts w:ascii="Palatino Linotype" w:hAnsi="Palatino Linotype" w:cs="Consolas"/>
          <w:sz w:val="24"/>
          <w:szCs w:val="24"/>
        </w:rPr>
        <w:t>-3-2020 εγκύκλιο του Υπουργείου</w:t>
      </w:r>
      <w:r>
        <w:rPr>
          <w:rFonts w:ascii="Palatino Linotype" w:hAnsi="Palatino Linotype" w:cs="Consolas"/>
          <w:sz w:val="24"/>
          <w:szCs w:val="24"/>
        </w:rPr>
        <w:t xml:space="preserve"> </w:t>
      </w:r>
      <w:r w:rsidRPr="0012501B">
        <w:rPr>
          <w:rFonts w:ascii="Palatino Linotype" w:hAnsi="Palatino Linotype" w:cs="Consolas"/>
          <w:sz w:val="24"/>
          <w:szCs w:val="24"/>
        </w:rPr>
        <w:t>Εσωτερικών Γενική Δ/νση Ανθρώπινου Δυναμικού Δημοσίου Τομέα</w:t>
      </w:r>
      <w:r>
        <w:rPr>
          <w:rFonts w:ascii="Palatino Linotype" w:hAnsi="Palatino Linotype" w:cs="Consolas"/>
          <w:sz w:val="24"/>
          <w:szCs w:val="24"/>
        </w:rPr>
        <w:t>,</w:t>
      </w:r>
    </w:p>
    <w:p w:rsidR="006E5003" w:rsidRPr="006E5003" w:rsidRDefault="006E5003" w:rsidP="00313CF0">
      <w:pPr>
        <w:numPr>
          <w:ilvl w:val="0"/>
          <w:numId w:val="1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lastRenderedPageBreak/>
        <w:t>Τον Οργανισμό Εσωτερικής Υπηρεσίας του Δήμου Ευρώτα (ΦΕΚ 2162/ τ.Β΄/27.09.2011), όπως έχει τροποποιηθεί και ισχύει (ΦΕΚ 684/τ.Β΄/21.04.2015)</w:t>
      </w:r>
      <w:r>
        <w:rPr>
          <w:rFonts w:ascii="Palatino Linotype" w:hAnsi="Palatino Linotype"/>
          <w:sz w:val="24"/>
          <w:szCs w:val="24"/>
        </w:rPr>
        <w:t xml:space="preserve"> &amp; </w:t>
      </w:r>
      <w:r>
        <w:rPr>
          <w:rFonts w:ascii="Palatino Linotype" w:hAnsi="Palatino Linotype" w:cs="Arial"/>
          <w:sz w:val="24"/>
          <w:szCs w:val="24"/>
        </w:rPr>
        <w:t xml:space="preserve"> (ΦΕΚ/τ. Β’/αρ. φύλλου 3148/11.09.2017),</w:t>
      </w:r>
    </w:p>
    <w:p w:rsidR="0012501B" w:rsidRPr="00434E0A" w:rsidRDefault="0012501B" w:rsidP="00313CF0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Consolas"/>
          <w:sz w:val="24"/>
          <w:szCs w:val="24"/>
        </w:rPr>
      </w:pPr>
      <w:r w:rsidRPr="0012501B">
        <w:rPr>
          <w:rFonts w:ascii="Palatino Linotype" w:hAnsi="Palatino Linotype" w:cs="Arial"/>
          <w:sz w:val="24"/>
          <w:szCs w:val="24"/>
        </w:rPr>
        <w:t xml:space="preserve">Την εξαιρετικά επείγουσα και απρόβλεπτη ανάγκη για την αντιμετώπιση των αρνητικών συνεπειών λόγω της εμφάνισης του </w:t>
      </w:r>
      <w:r w:rsidR="009E3FA3">
        <w:rPr>
          <w:rFonts w:ascii="Palatino Linotype" w:hAnsi="Palatino Linotype" w:cs="Arial"/>
          <w:sz w:val="24"/>
          <w:szCs w:val="24"/>
        </w:rPr>
        <w:t>κ</w:t>
      </w:r>
      <w:r w:rsidRPr="0012501B">
        <w:rPr>
          <w:rFonts w:ascii="Palatino Linotype" w:hAnsi="Palatino Linotype" w:cs="Arial"/>
          <w:sz w:val="24"/>
          <w:szCs w:val="24"/>
        </w:rPr>
        <w:t>ορωνοϊού COVID-19, τον περιορισμό της διάδοσης του και τη λήψη συναφών και αναγκαίων μέτρων</w:t>
      </w:r>
      <w:r w:rsidR="00434E0A">
        <w:rPr>
          <w:rFonts w:ascii="Palatino Linotype" w:hAnsi="Palatino Linotype" w:cs="Arial"/>
          <w:sz w:val="24"/>
          <w:szCs w:val="24"/>
        </w:rPr>
        <w:t>,</w:t>
      </w:r>
    </w:p>
    <w:p w:rsidR="00434E0A" w:rsidRPr="00434E0A" w:rsidRDefault="00434E0A" w:rsidP="00313CF0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Consolas"/>
          <w:sz w:val="24"/>
          <w:szCs w:val="24"/>
        </w:rPr>
      </w:pPr>
      <w:r w:rsidRPr="00434E0A">
        <w:rPr>
          <w:rFonts w:ascii="Palatino Linotype" w:hAnsi="Palatino Linotype" w:cs="CIDFont+F2"/>
          <w:sz w:val="24"/>
          <w:szCs w:val="24"/>
        </w:rPr>
        <w:t>Το γεγονός ότι με την παρούσα απόφαση δεν δημιουργείται επιβάρυνση του προϋπολογισμού του δήμου</w:t>
      </w:r>
    </w:p>
    <w:p w:rsidR="0012501B" w:rsidRPr="00434E0A" w:rsidRDefault="0012501B" w:rsidP="00313CF0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Consolas"/>
          <w:sz w:val="24"/>
          <w:szCs w:val="24"/>
        </w:rPr>
      </w:pPr>
    </w:p>
    <w:p w:rsidR="001C50D9" w:rsidRPr="0012501B" w:rsidRDefault="001C50D9" w:rsidP="00313CF0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Arial,Bold"/>
          <w:b/>
          <w:bCs/>
          <w:sz w:val="24"/>
          <w:szCs w:val="24"/>
        </w:rPr>
      </w:pPr>
      <w:r w:rsidRPr="0012501B">
        <w:rPr>
          <w:rFonts w:ascii="Palatino Linotype" w:hAnsi="Palatino Linotype" w:cs="Arial,Bold"/>
          <w:b/>
          <w:bCs/>
          <w:sz w:val="24"/>
          <w:szCs w:val="24"/>
        </w:rPr>
        <w:t>ΑΠΟΦΑΣΙΖΟΥΜΕ</w:t>
      </w:r>
    </w:p>
    <w:p w:rsidR="001C50D9" w:rsidRPr="0012501B" w:rsidRDefault="001C50D9" w:rsidP="00313CF0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Palatino Linotype" w:hAnsi="Palatino Linotype" w:cs="Arial"/>
          <w:sz w:val="24"/>
          <w:szCs w:val="24"/>
        </w:rPr>
      </w:pPr>
      <w:r w:rsidRPr="0012501B">
        <w:rPr>
          <w:rFonts w:ascii="Palatino Linotype" w:hAnsi="Palatino Linotype" w:cs="Arial"/>
          <w:sz w:val="24"/>
          <w:szCs w:val="24"/>
        </w:rPr>
        <w:t>Την καθιέρωση εκ περιτροπής εργασίας με δυνατότητα εξ αποστάσεως παροχής εργασίας των</w:t>
      </w:r>
      <w:r w:rsidR="0012501B">
        <w:rPr>
          <w:rFonts w:ascii="Palatino Linotype" w:hAnsi="Palatino Linotype" w:cs="Arial"/>
          <w:sz w:val="24"/>
          <w:szCs w:val="24"/>
        </w:rPr>
        <w:t xml:space="preserve"> </w:t>
      </w:r>
      <w:r w:rsidRPr="0012501B">
        <w:rPr>
          <w:rFonts w:ascii="Palatino Linotype" w:hAnsi="Palatino Linotype" w:cs="Arial"/>
          <w:sz w:val="24"/>
          <w:szCs w:val="24"/>
        </w:rPr>
        <w:t>υπαλλήλων του Δήμου, ανά οργανική μονάδα, για το χρονικό διάστημα από την έκδοση της παρούσας και</w:t>
      </w:r>
      <w:r w:rsidR="0012501B" w:rsidRPr="0012501B">
        <w:rPr>
          <w:rFonts w:ascii="Palatino Linotype" w:hAnsi="Palatino Linotype" w:cs="Arial"/>
          <w:sz w:val="24"/>
          <w:szCs w:val="24"/>
        </w:rPr>
        <w:t xml:space="preserve"> </w:t>
      </w:r>
      <w:r w:rsidRPr="0012501B">
        <w:rPr>
          <w:rFonts w:ascii="Palatino Linotype" w:hAnsi="Palatino Linotype" w:cs="Arial"/>
          <w:sz w:val="24"/>
          <w:szCs w:val="24"/>
        </w:rPr>
        <w:t>μέχρι την ανάκληση ή τροποποίησή της.</w:t>
      </w:r>
    </w:p>
    <w:p w:rsidR="001C50D9" w:rsidRPr="0074113F" w:rsidRDefault="001C50D9" w:rsidP="00313CF0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Palatino Linotype" w:hAnsi="Palatino Linotype" w:cs="Arial"/>
          <w:sz w:val="24"/>
          <w:szCs w:val="24"/>
        </w:rPr>
      </w:pPr>
      <w:r w:rsidRPr="008F7B55">
        <w:rPr>
          <w:rFonts w:ascii="Palatino Linotype" w:hAnsi="Palatino Linotype" w:cs="CIDFont+F2"/>
          <w:sz w:val="24"/>
          <w:szCs w:val="24"/>
        </w:rPr>
        <w:t>Με ευθύνη των οικείων Προϊσταμένων και λαμβάνοντας υπόψη τον αριθμό των υπηρετούντων</w:t>
      </w:r>
      <w:r w:rsidR="0012501B" w:rsidRPr="0074113F">
        <w:rPr>
          <w:rFonts w:ascii="Palatino Linotype" w:hAnsi="Palatino Linotype" w:cs="Arial"/>
          <w:sz w:val="24"/>
          <w:szCs w:val="24"/>
        </w:rPr>
        <w:t xml:space="preserve"> </w:t>
      </w:r>
      <w:r w:rsidRPr="0074113F">
        <w:rPr>
          <w:rFonts w:ascii="Palatino Linotype" w:hAnsi="Palatino Linotype" w:cs="Arial"/>
          <w:sz w:val="24"/>
          <w:szCs w:val="24"/>
        </w:rPr>
        <w:t>υπαλλήλων που δύνανται να εργαστούν, είτε με αυτοπρόσωπη παρουσία στην υπηρεσία, είτε εξ</w:t>
      </w:r>
      <w:r w:rsidR="0012501B" w:rsidRPr="0074113F">
        <w:rPr>
          <w:rFonts w:ascii="Palatino Linotype" w:hAnsi="Palatino Linotype" w:cs="Arial"/>
          <w:sz w:val="24"/>
          <w:szCs w:val="24"/>
        </w:rPr>
        <w:t xml:space="preserve"> </w:t>
      </w:r>
      <w:r w:rsidRPr="0074113F">
        <w:rPr>
          <w:rFonts w:ascii="Palatino Linotype" w:hAnsi="Palatino Linotype" w:cs="Arial"/>
          <w:sz w:val="24"/>
          <w:szCs w:val="24"/>
        </w:rPr>
        <w:t>αποστάσεως παροχή εργασίας (τηλεργασία) καθώς επίσης την αποστολή, τις αρμοδιότητες και το</w:t>
      </w:r>
      <w:r w:rsidR="0012501B" w:rsidRPr="0074113F">
        <w:rPr>
          <w:rFonts w:ascii="Palatino Linotype" w:hAnsi="Palatino Linotype" w:cs="Arial"/>
          <w:sz w:val="24"/>
          <w:szCs w:val="24"/>
        </w:rPr>
        <w:t xml:space="preserve"> </w:t>
      </w:r>
      <w:r w:rsidRPr="0074113F">
        <w:rPr>
          <w:rFonts w:ascii="Palatino Linotype" w:hAnsi="Palatino Linotype" w:cs="Arial"/>
          <w:sz w:val="24"/>
          <w:szCs w:val="24"/>
        </w:rPr>
        <w:t xml:space="preserve">αντικείμενο έκαστης οργανικής μονάδας, </w:t>
      </w:r>
      <w:r w:rsidRPr="0074113F">
        <w:rPr>
          <w:rFonts w:ascii="Palatino Linotype" w:hAnsi="Palatino Linotype" w:cs="Arial,Bold"/>
          <w:b/>
          <w:bCs/>
          <w:sz w:val="24"/>
          <w:szCs w:val="24"/>
        </w:rPr>
        <w:t xml:space="preserve">συγκροτούνται ομάδες προσωπικού </w:t>
      </w:r>
      <w:r w:rsidRPr="0074113F">
        <w:rPr>
          <w:rFonts w:ascii="Palatino Linotype" w:hAnsi="Palatino Linotype" w:cs="Arial"/>
          <w:sz w:val="24"/>
          <w:szCs w:val="24"/>
        </w:rPr>
        <w:t>που θα παρέχουν</w:t>
      </w:r>
      <w:r w:rsidR="0074113F" w:rsidRPr="0074113F">
        <w:rPr>
          <w:rFonts w:ascii="Palatino Linotype" w:hAnsi="Palatino Linotype" w:cs="Arial"/>
          <w:sz w:val="24"/>
          <w:szCs w:val="24"/>
        </w:rPr>
        <w:t xml:space="preserve"> </w:t>
      </w:r>
      <w:r w:rsidRPr="0074113F">
        <w:rPr>
          <w:rFonts w:ascii="Palatino Linotype" w:hAnsi="Palatino Linotype" w:cs="Arial"/>
          <w:sz w:val="24"/>
          <w:szCs w:val="24"/>
        </w:rPr>
        <w:t>εκ περιτροπής εργασία, καθώς και εργασία εξ αποστάσεως, εφόσον αυτό είναι εφικτό.</w:t>
      </w:r>
    </w:p>
    <w:p w:rsidR="001C50D9" w:rsidRPr="0074113F" w:rsidRDefault="001C50D9" w:rsidP="00313CF0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Palatino Linotype" w:hAnsi="Palatino Linotype" w:cs="Arial"/>
          <w:sz w:val="24"/>
          <w:szCs w:val="24"/>
        </w:rPr>
      </w:pPr>
      <w:r w:rsidRPr="0074113F">
        <w:rPr>
          <w:rFonts w:ascii="Palatino Linotype" w:hAnsi="Palatino Linotype" w:cs="Arial"/>
          <w:sz w:val="24"/>
          <w:szCs w:val="24"/>
        </w:rPr>
        <w:t>Για τον καθορισμό των ομάδων λαμβάνεται υπόψη το σύνολο των υπηρετούντων υπαλλήλων, στο</w:t>
      </w:r>
      <w:r w:rsidR="0012501B" w:rsidRPr="0074113F">
        <w:rPr>
          <w:rFonts w:ascii="Palatino Linotype" w:hAnsi="Palatino Linotype" w:cs="Arial"/>
          <w:sz w:val="24"/>
          <w:szCs w:val="24"/>
        </w:rPr>
        <w:t xml:space="preserve"> </w:t>
      </w:r>
      <w:r w:rsidRPr="0074113F">
        <w:rPr>
          <w:rFonts w:ascii="Palatino Linotype" w:hAnsi="Palatino Linotype" w:cs="Arial"/>
          <w:sz w:val="24"/>
          <w:szCs w:val="24"/>
        </w:rPr>
        <w:t>οποίο δεν συνυπολογίζονται οι ευπαθείς ομάδες, οι τελούντες σε άδεια ειδικού σκοπού, καθώς και</w:t>
      </w:r>
      <w:r w:rsidR="0012501B" w:rsidRPr="0074113F">
        <w:rPr>
          <w:rFonts w:ascii="Palatino Linotype" w:hAnsi="Palatino Linotype" w:cs="Arial"/>
          <w:sz w:val="24"/>
          <w:szCs w:val="24"/>
        </w:rPr>
        <w:t xml:space="preserve"> </w:t>
      </w:r>
      <w:r w:rsidRPr="0074113F">
        <w:rPr>
          <w:rFonts w:ascii="Palatino Linotype" w:hAnsi="Palatino Linotype" w:cs="Arial"/>
          <w:sz w:val="24"/>
          <w:szCs w:val="24"/>
        </w:rPr>
        <w:t>οι υπάλληλοι οι οποίοι απουσιάζουν ήδη με μακροχρόνια άδεια.</w:t>
      </w:r>
    </w:p>
    <w:p w:rsidR="001C50D9" w:rsidRPr="0074113F" w:rsidRDefault="001C50D9" w:rsidP="00313CF0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Palatino Linotype" w:hAnsi="Palatino Linotype" w:cs="Arial"/>
          <w:sz w:val="24"/>
          <w:szCs w:val="24"/>
        </w:rPr>
      </w:pPr>
      <w:r w:rsidRPr="0074113F">
        <w:rPr>
          <w:rFonts w:ascii="Palatino Linotype" w:hAnsi="Palatino Linotype" w:cs="Arial"/>
          <w:sz w:val="24"/>
          <w:szCs w:val="24"/>
        </w:rPr>
        <w:t>Οι υπάλληλοι κατανέμονται σύμφωνα με τα ανωτέρω, εφόσον είναι εφικτό, σε ομάδες που δύναται</w:t>
      </w:r>
      <w:r w:rsidR="0012501B" w:rsidRPr="0074113F">
        <w:rPr>
          <w:rFonts w:ascii="Palatino Linotype" w:hAnsi="Palatino Linotype" w:cs="Arial"/>
          <w:sz w:val="24"/>
          <w:szCs w:val="24"/>
        </w:rPr>
        <w:t xml:space="preserve"> </w:t>
      </w:r>
      <w:r w:rsidRPr="0074113F">
        <w:rPr>
          <w:rFonts w:ascii="Palatino Linotype" w:hAnsi="Palatino Linotype" w:cs="Arial"/>
          <w:sz w:val="24"/>
          <w:szCs w:val="24"/>
        </w:rPr>
        <w:t>να εργάζονται κάθε μία, εκ περιτροπής, σε εβδομαδιαία βάση στην υπηρεσία, λαμβάνοντας υπόψη</w:t>
      </w:r>
      <w:r w:rsidR="0074113F" w:rsidRPr="0074113F">
        <w:rPr>
          <w:rFonts w:ascii="Palatino Linotype" w:hAnsi="Palatino Linotype" w:cs="Arial"/>
          <w:sz w:val="24"/>
          <w:szCs w:val="24"/>
        </w:rPr>
        <w:t xml:space="preserve"> τη</w:t>
      </w:r>
      <w:r w:rsidR="0012501B" w:rsidRPr="0074113F">
        <w:rPr>
          <w:rFonts w:ascii="Palatino Linotype" w:hAnsi="Palatino Linotype" w:cs="Arial"/>
          <w:sz w:val="24"/>
          <w:szCs w:val="24"/>
        </w:rPr>
        <w:t xml:space="preserve"> </w:t>
      </w:r>
      <w:r w:rsidRPr="0074113F">
        <w:rPr>
          <w:rFonts w:ascii="Palatino Linotype" w:hAnsi="Palatino Linotype" w:cs="Arial"/>
          <w:sz w:val="24"/>
          <w:szCs w:val="24"/>
        </w:rPr>
        <w:t>σύνθεση του προσωπικού και τα διαφορετικά αντικείμενα της υπηρεσίας.</w:t>
      </w:r>
    </w:p>
    <w:p w:rsidR="001C50D9" w:rsidRPr="0074113F" w:rsidRDefault="001C50D9" w:rsidP="00313CF0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Palatino Linotype" w:hAnsi="Palatino Linotype" w:cs="Arial"/>
          <w:sz w:val="24"/>
          <w:szCs w:val="24"/>
        </w:rPr>
      </w:pPr>
      <w:r w:rsidRPr="0074113F">
        <w:rPr>
          <w:rFonts w:ascii="Palatino Linotype" w:hAnsi="Palatino Linotype" w:cs="Arial"/>
          <w:sz w:val="24"/>
          <w:szCs w:val="24"/>
        </w:rPr>
        <w:t>Σε περίπτωση που οι υπάλληλοι παρέχουν εξ αποστάσεως εργασία, αφενός θα είναι άμεσα</w:t>
      </w:r>
      <w:r w:rsidR="0012501B" w:rsidRPr="0074113F">
        <w:rPr>
          <w:rFonts w:ascii="Palatino Linotype" w:hAnsi="Palatino Linotype" w:cs="Arial"/>
          <w:sz w:val="24"/>
          <w:szCs w:val="24"/>
        </w:rPr>
        <w:t xml:space="preserve"> </w:t>
      </w:r>
      <w:r w:rsidRPr="0074113F">
        <w:rPr>
          <w:rFonts w:ascii="Palatino Linotype" w:hAnsi="Palatino Linotype" w:cs="Arial"/>
          <w:sz w:val="24"/>
          <w:szCs w:val="24"/>
        </w:rPr>
        <w:t>διαθέσιμοι για την κάλυψη τυχόν επειγουσών υπηρεσιακών αναγκών και αφετέρου οι αρμόδιοι</w:t>
      </w:r>
      <w:r w:rsidR="0012501B" w:rsidRPr="0074113F">
        <w:rPr>
          <w:rFonts w:ascii="Palatino Linotype" w:hAnsi="Palatino Linotype" w:cs="Arial"/>
          <w:sz w:val="24"/>
          <w:szCs w:val="24"/>
        </w:rPr>
        <w:t xml:space="preserve"> </w:t>
      </w:r>
      <w:r w:rsidRPr="0074113F">
        <w:rPr>
          <w:rFonts w:ascii="Palatino Linotype" w:hAnsi="Palatino Linotype" w:cs="Arial"/>
          <w:sz w:val="24"/>
          <w:szCs w:val="24"/>
        </w:rPr>
        <w:t>προϊστάμενοι θα μεριμνούν για τη συστηματική</w:t>
      </w:r>
      <w:r w:rsidR="0012501B" w:rsidRPr="0074113F">
        <w:rPr>
          <w:rFonts w:ascii="Palatino Linotype" w:hAnsi="Palatino Linotype" w:cs="Arial"/>
          <w:sz w:val="24"/>
          <w:szCs w:val="24"/>
        </w:rPr>
        <w:t xml:space="preserve"> </w:t>
      </w:r>
      <w:r w:rsidRPr="0074113F">
        <w:rPr>
          <w:rFonts w:ascii="Palatino Linotype" w:hAnsi="Palatino Linotype" w:cs="Arial"/>
          <w:sz w:val="24"/>
          <w:szCs w:val="24"/>
        </w:rPr>
        <w:t>παρακολούθηση και έγκαιρη εκπλήρωση του</w:t>
      </w:r>
      <w:r w:rsidR="0074113F">
        <w:rPr>
          <w:rFonts w:ascii="Palatino Linotype" w:hAnsi="Palatino Linotype" w:cs="Arial"/>
          <w:sz w:val="24"/>
          <w:szCs w:val="24"/>
        </w:rPr>
        <w:t xml:space="preserve"> </w:t>
      </w:r>
      <w:r w:rsidRPr="0074113F">
        <w:rPr>
          <w:rFonts w:ascii="Palatino Linotype" w:hAnsi="Palatino Linotype" w:cs="Arial"/>
          <w:sz w:val="24"/>
          <w:szCs w:val="24"/>
        </w:rPr>
        <w:t>ανατιθέμενου έργου.</w:t>
      </w:r>
    </w:p>
    <w:p w:rsidR="001C50D9" w:rsidRDefault="001C50D9" w:rsidP="00313CF0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Palatino Linotype" w:hAnsi="Palatino Linotype" w:cs="Arial"/>
          <w:sz w:val="24"/>
          <w:szCs w:val="24"/>
        </w:rPr>
      </w:pPr>
      <w:r w:rsidRPr="0074113F">
        <w:rPr>
          <w:rFonts w:ascii="Palatino Linotype" w:hAnsi="Palatino Linotype" w:cs="Arial"/>
          <w:sz w:val="24"/>
          <w:szCs w:val="24"/>
        </w:rPr>
        <w:t xml:space="preserve">Οι προϊστάμενοι των υπηρεσιών </w:t>
      </w:r>
      <w:r w:rsidR="00434E0A">
        <w:rPr>
          <w:rFonts w:ascii="Palatino Linotype" w:hAnsi="Palatino Linotype" w:cs="Arial"/>
          <w:sz w:val="24"/>
          <w:szCs w:val="24"/>
        </w:rPr>
        <w:t xml:space="preserve">θα πρέπει να </w:t>
      </w:r>
      <w:r w:rsidRPr="0074113F">
        <w:rPr>
          <w:rFonts w:ascii="Palatino Linotype" w:hAnsi="Palatino Linotype" w:cs="Arial"/>
          <w:sz w:val="24"/>
          <w:szCs w:val="24"/>
        </w:rPr>
        <w:t xml:space="preserve">ενημερώνουν το </w:t>
      </w:r>
      <w:r w:rsidR="0074113F">
        <w:rPr>
          <w:rFonts w:ascii="Palatino Linotype" w:hAnsi="Palatino Linotype" w:cs="Arial"/>
          <w:sz w:val="24"/>
          <w:szCs w:val="24"/>
        </w:rPr>
        <w:t xml:space="preserve">Τμήμα </w:t>
      </w:r>
      <w:r w:rsidRPr="0074113F">
        <w:rPr>
          <w:rFonts w:ascii="Palatino Linotype" w:hAnsi="Palatino Linotype" w:cs="Arial"/>
          <w:sz w:val="24"/>
          <w:szCs w:val="24"/>
        </w:rPr>
        <w:t xml:space="preserve">Ανθρώπινου Δυναμικού </w:t>
      </w:r>
      <w:r w:rsidR="0074113F">
        <w:rPr>
          <w:rFonts w:ascii="Palatino Linotype" w:hAnsi="Palatino Linotype" w:cs="Arial"/>
          <w:sz w:val="24"/>
          <w:szCs w:val="24"/>
        </w:rPr>
        <w:t xml:space="preserve"> και Διοικητικής Μέριμνας </w:t>
      </w:r>
      <w:r w:rsidRPr="0074113F">
        <w:rPr>
          <w:rFonts w:ascii="Palatino Linotype" w:hAnsi="Palatino Linotype" w:cs="Arial"/>
          <w:sz w:val="24"/>
          <w:szCs w:val="24"/>
        </w:rPr>
        <w:t>για την εκ</w:t>
      </w:r>
      <w:r w:rsidR="0012501B" w:rsidRPr="0074113F">
        <w:rPr>
          <w:rFonts w:ascii="Palatino Linotype" w:hAnsi="Palatino Linotype" w:cs="Arial"/>
          <w:sz w:val="24"/>
          <w:szCs w:val="24"/>
        </w:rPr>
        <w:t xml:space="preserve"> </w:t>
      </w:r>
      <w:r w:rsidRPr="0074113F">
        <w:rPr>
          <w:rFonts w:ascii="Palatino Linotype" w:hAnsi="Palatino Linotype" w:cs="Arial"/>
          <w:sz w:val="24"/>
          <w:szCs w:val="24"/>
        </w:rPr>
        <w:t>περιτροπής ή εξ αποστάσεως παροχή εργασίας των υπαλλήλων αρμοδιότητάς τους.</w:t>
      </w:r>
    </w:p>
    <w:p w:rsidR="00190589" w:rsidRDefault="00190589" w:rsidP="00313CF0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Palatino Linotype" w:hAnsi="Palatino Linotype" w:cs="Arial"/>
          <w:sz w:val="24"/>
          <w:szCs w:val="24"/>
        </w:rPr>
      </w:pPr>
    </w:p>
    <w:p w:rsidR="00190589" w:rsidRDefault="00190589" w:rsidP="00313CF0">
      <w:pPr>
        <w:pStyle w:val="Default"/>
        <w:ind w:firstLine="142"/>
        <w:jc w:val="both"/>
        <w:rPr>
          <w:rFonts w:ascii="Palatino Linotype" w:hAnsi="Palatino Linotype"/>
        </w:rPr>
      </w:pPr>
      <w:r w:rsidRPr="00F47FD6">
        <w:rPr>
          <w:rFonts w:ascii="Palatino Linotype" w:hAnsi="Palatino Linotype"/>
        </w:rPr>
        <w:t>Η ανωτέρω απόφαση να δημοσιοποιηθεί με κάθε πρόσφορο τρόπο και να αναρτηθεί στο πρόγραμμα «ΔΙΑΥΓΕΙΑ</w:t>
      </w:r>
      <w:r>
        <w:rPr>
          <w:rFonts w:ascii="Palatino Linotype" w:hAnsi="Palatino Linotype"/>
        </w:rPr>
        <w:t xml:space="preserve">» και την ιστοσελίδα του Δήμου. </w:t>
      </w:r>
    </w:p>
    <w:p w:rsidR="00313CF0" w:rsidRDefault="00313CF0" w:rsidP="00313CF0">
      <w:pPr>
        <w:pStyle w:val="Default"/>
        <w:jc w:val="center"/>
        <w:rPr>
          <w:rFonts w:ascii="Palatino Linotype" w:hAnsi="Palatino Linotype"/>
          <w:b/>
        </w:rPr>
      </w:pPr>
    </w:p>
    <w:p w:rsidR="0008350B" w:rsidRDefault="0008350B" w:rsidP="00313CF0">
      <w:pPr>
        <w:pStyle w:val="Default"/>
        <w:jc w:val="center"/>
        <w:rPr>
          <w:rFonts w:ascii="Palatino Linotype" w:hAnsi="Palatino Linotype"/>
          <w:b/>
        </w:rPr>
      </w:pPr>
    </w:p>
    <w:p w:rsidR="0008350B" w:rsidRDefault="0008350B" w:rsidP="00313CF0">
      <w:pPr>
        <w:pStyle w:val="Default"/>
        <w:jc w:val="center"/>
        <w:rPr>
          <w:rFonts w:ascii="Palatino Linotype" w:hAnsi="Palatino Linotype"/>
          <w:b/>
        </w:rPr>
      </w:pPr>
    </w:p>
    <w:p w:rsidR="00313CF0" w:rsidRDefault="00190589" w:rsidP="00313CF0">
      <w:pPr>
        <w:pStyle w:val="Default"/>
        <w:jc w:val="center"/>
        <w:rPr>
          <w:rFonts w:ascii="Palatino Linotype" w:hAnsi="Palatino Linotype"/>
          <w:b/>
        </w:rPr>
      </w:pPr>
      <w:r w:rsidRPr="008C6B02">
        <w:rPr>
          <w:rFonts w:ascii="Palatino Linotype" w:hAnsi="Palatino Linotype"/>
          <w:b/>
        </w:rPr>
        <w:t>Ο Δήμαρχος Ευρώτα</w:t>
      </w:r>
    </w:p>
    <w:p w:rsidR="0008350B" w:rsidRDefault="0008350B" w:rsidP="00313CF0">
      <w:pPr>
        <w:pStyle w:val="Default"/>
        <w:jc w:val="center"/>
        <w:rPr>
          <w:rFonts w:ascii="Palatino Linotype" w:hAnsi="Palatino Linotype"/>
          <w:b/>
        </w:rPr>
      </w:pPr>
    </w:p>
    <w:p w:rsidR="0074113F" w:rsidRPr="00313CF0" w:rsidRDefault="00190589" w:rsidP="00313CF0">
      <w:pPr>
        <w:pStyle w:val="Default"/>
        <w:jc w:val="center"/>
        <w:rPr>
          <w:rFonts w:ascii="Palatino Linotype" w:hAnsi="Palatino Linotype"/>
          <w:b/>
        </w:rPr>
      </w:pPr>
      <w:r w:rsidRPr="008C6B02">
        <w:rPr>
          <w:rFonts w:ascii="Palatino Linotype" w:hAnsi="Palatino Linotype"/>
          <w:b/>
        </w:rPr>
        <w:t>Δήμος Βέρδος</w:t>
      </w:r>
      <w:r w:rsidR="008F7B55">
        <w:rPr>
          <w:rFonts w:ascii="Palatino Linotype" w:hAnsi="Palatino Linotype"/>
          <w:b/>
        </w:rPr>
        <w:t xml:space="preserve"> </w:t>
      </w:r>
    </w:p>
    <w:sectPr w:rsidR="0074113F" w:rsidRPr="00313CF0" w:rsidSect="00313CF0">
      <w:footerReference w:type="default" r:id="rId9"/>
      <w:pgSz w:w="11906" w:h="16838"/>
      <w:pgMar w:top="709" w:right="1274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822" w:rsidRDefault="00683822" w:rsidP="008F7B55">
      <w:pPr>
        <w:spacing w:after="0" w:line="240" w:lineRule="auto"/>
      </w:pPr>
      <w:r>
        <w:separator/>
      </w:r>
    </w:p>
  </w:endnote>
  <w:endnote w:type="continuationSeparator" w:id="1">
    <w:p w:rsidR="00683822" w:rsidRDefault="00683822" w:rsidP="008F7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A1"/>
    <w:family w:val="modern"/>
    <w:pitch w:val="fixed"/>
    <w:sig w:usb0="E10002FF" w:usb1="4000FCFF" w:usb2="00000009" w:usb3="00000000" w:csb0="0000019F" w:csb1="00000000"/>
  </w:font>
  <w:font w:name="CIDFont+F2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altName w:val="Cambria"/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56986"/>
      <w:docPartObj>
        <w:docPartGallery w:val="Page Numbers (Bottom of Page)"/>
        <w:docPartUnique/>
      </w:docPartObj>
    </w:sdtPr>
    <w:sdtContent>
      <w:p w:rsidR="008F7B55" w:rsidRDefault="008016CF">
        <w:pPr>
          <w:pStyle w:val="a5"/>
          <w:jc w:val="center"/>
        </w:pPr>
        <w:fldSimple w:instr=" PAGE   \* MERGEFORMAT ">
          <w:r w:rsidR="0008350B">
            <w:rPr>
              <w:noProof/>
            </w:rPr>
            <w:t>1</w:t>
          </w:r>
        </w:fldSimple>
      </w:p>
    </w:sdtContent>
  </w:sdt>
  <w:p w:rsidR="008F7B55" w:rsidRDefault="008F7B5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822" w:rsidRDefault="00683822" w:rsidP="008F7B55">
      <w:pPr>
        <w:spacing w:after="0" w:line="240" w:lineRule="auto"/>
      </w:pPr>
      <w:r>
        <w:separator/>
      </w:r>
    </w:p>
  </w:footnote>
  <w:footnote w:type="continuationSeparator" w:id="1">
    <w:p w:rsidR="00683822" w:rsidRDefault="00683822" w:rsidP="008F7B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1572B"/>
    <w:multiLevelType w:val="hybridMultilevel"/>
    <w:tmpl w:val="677458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A36F1A"/>
    <w:multiLevelType w:val="hybridMultilevel"/>
    <w:tmpl w:val="FFD64F46"/>
    <w:lvl w:ilvl="0" w:tplc="16FAF69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AC3F59"/>
    <w:multiLevelType w:val="hybridMultilevel"/>
    <w:tmpl w:val="3402B5DA"/>
    <w:lvl w:ilvl="0" w:tplc="F7226A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5737C1"/>
    <w:multiLevelType w:val="hybridMultilevel"/>
    <w:tmpl w:val="9740FB38"/>
    <w:lvl w:ilvl="0" w:tplc="16FAF69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905138A"/>
    <w:multiLevelType w:val="hybridMultilevel"/>
    <w:tmpl w:val="9B848240"/>
    <w:lvl w:ilvl="0" w:tplc="494694CC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C50D9"/>
    <w:rsid w:val="0008350B"/>
    <w:rsid w:val="0012501B"/>
    <w:rsid w:val="00190589"/>
    <w:rsid w:val="001C50D9"/>
    <w:rsid w:val="00313CF0"/>
    <w:rsid w:val="00434E0A"/>
    <w:rsid w:val="00483356"/>
    <w:rsid w:val="004A497B"/>
    <w:rsid w:val="005A112A"/>
    <w:rsid w:val="00683822"/>
    <w:rsid w:val="006D7D0F"/>
    <w:rsid w:val="006E2D5C"/>
    <w:rsid w:val="006E5003"/>
    <w:rsid w:val="0074113F"/>
    <w:rsid w:val="007D6D91"/>
    <w:rsid w:val="008016CF"/>
    <w:rsid w:val="00896F7B"/>
    <w:rsid w:val="008F7B55"/>
    <w:rsid w:val="00905545"/>
    <w:rsid w:val="0099484F"/>
    <w:rsid w:val="009E3FA3"/>
    <w:rsid w:val="00D82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01B"/>
    <w:pPr>
      <w:ind w:left="720"/>
      <w:contextualSpacing/>
    </w:pPr>
  </w:style>
  <w:style w:type="paragraph" w:customStyle="1" w:styleId="Default">
    <w:name w:val="Default"/>
    <w:rsid w:val="0019058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8F7B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8F7B55"/>
  </w:style>
  <w:style w:type="paragraph" w:styleId="a5">
    <w:name w:val="footer"/>
    <w:basedOn w:val="a"/>
    <w:link w:val="Char0"/>
    <w:uiPriority w:val="99"/>
    <w:unhideWhenUsed/>
    <w:rsid w:val="008F7B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8F7B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AF443-8D61-4586-B2B4-EFD5517DA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683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2020-03-23T13:23:00Z</cp:lastPrinted>
  <dcterms:created xsi:type="dcterms:W3CDTF">2020-03-23T11:21:00Z</dcterms:created>
  <dcterms:modified xsi:type="dcterms:W3CDTF">2020-03-23T13:37:00Z</dcterms:modified>
</cp:coreProperties>
</file>