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C543E8" w:rsidRPr="00EE7CF5" w:rsidTr="00D87F36">
        <w:trPr>
          <w:trHeight w:val="715"/>
        </w:trPr>
        <w:tc>
          <w:tcPr>
            <w:tcW w:w="4860" w:type="dxa"/>
          </w:tcPr>
          <w:p w:rsidR="00C543E8" w:rsidRPr="00EE7CF5" w:rsidRDefault="00C543E8" w:rsidP="00D87F36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5" o:title=""/>
                </v:shape>
                <o:OLEObject Type="Embed" ProgID="Word.Picture.8" ShapeID="_x0000_i1025" DrawAspect="Content" ObjectID="_1643457044" r:id="rId6"/>
              </w:object>
            </w:r>
          </w:p>
        </w:tc>
        <w:tc>
          <w:tcPr>
            <w:tcW w:w="4860" w:type="dxa"/>
          </w:tcPr>
          <w:p w:rsidR="00C543E8" w:rsidRPr="00EE7CF5" w:rsidRDefault="00C543E8" w:rsidP="00D87F36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C543E8" w:rsidRPr="00EE7CF5" w:rsidRDefault="00C543E8" w:rsidP="00D87F36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C543E8" w:rsidRDefault="00C543E8" w:rsidP="00C543E8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17  Φεβρουαρίου   2020 </w:t>
      </w:r>
    </w:p>
    <w:p w:rsidR="00C543E8" w:rsidRPr="00EE7CF5" w:rsidRDefault="00C543E8" w:rsidP="00C543E8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C543E8" w:rsidRPr="00AE5D45" w:rsidRDefault="00C543E8" w:rsidP="00C543E8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1759.</w:t>
      </w:r>
    </w:p>
    <w:p w:rsidR="00C543E8" w:rsidRDefault="00C543E8" w:rsidP="00C543E8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C543E8" w:rsidRDefault="00C543E8" w:rsidP="00C543E8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C543E8" w:rsidRDefault="00C543E8" w:rsidP="00C543E8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C543E8" w:rsidRDefault="00C543E8" w:rsidP="00C543E8">
      <w:pPr>
        <w:rPr>
          <w:rFonts w:ascii="Verdana" w:hAnsi="Verdana"/>
          <w:b/>
        </w:rPr>
      </w:pPr>
    </w:p>
    <w:p w:rsidR="00C543E8" w:rsidRDefault="00C543E8" w:rsidP="00C543E8">
      <w:pPr>
        <w:rPr>
          <w:rFonts w:ascii="Verdana" w:hAnsi="Verdana"/>
          <w:b/>
        </w:rPr>
      </w:pPr>
    </w:p>
    <w:p w:rsidR="00C543E8" w:rsidRPr="003E205E" w:rsidRDefault="00C543E8" w:rsidP="00C543E8">
      <w:pPr>
        <w:rPr>
          <w:rFonts w:ascii="Verdana" w:hAnsi="Verdana"/>
          <w:b/>
        </w:rPr>
      </w:pPr>
      <w:r w:rsidRPr="003E205E">
        <w:rPr>
          <w:rFonts w:ascii="Verdana" w:hAnsi="Verdana"/>
          <w:b/>
        </w:rPr>
        <w:t>ΘΕΜΑ: «Πρόσκληση  για  σύγκληση  Δημοτικού  Συμβουλίου»</w:t>
      </w:r>
    </w:p>
    <w:p w:rsidR="00C543E8" w:rsidRDefault="00C543E8" w:rsidP="00C543E8">
      <w:pPr>
        <w:rPr>
          <w:rFonts w:ascii="Verdana" w:hAnsi="Verdana"/>
        </w:rPr>
      </w:pPr>
    </w:p>
    <w:p w:rsidR="00C543E8" w:rsidRDefault="00C543E8" w:rsidP="00C543E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 καλούμε  σε  Συνεδρίαση  του  Δημοτικού Συμβουλίου – δια  περιφοράς-  που  θα  γίνει  τη</w:t>
      </w:r>
      <w:r w:rsidR="006F67A9">
        <w:rPr>
          <w:rFonts w:ascii="Verdana" w:hAnsi="Verdana"/>
        </w:rPr>
        <w:t>ν ΤΡΙΤΗ</w:t>
      </w:r>
      <w:r>
        <w:rPr>
          <w:rFonts w:ascii="Verdana" w:hAnsi="Verdana"/>
        </w:rPr>
        <w:t xml:space="preserve">  1</w:t>
      </w:r>
      <w:r w:rsidR="006F67A9">
        <w:rPr>
          <w:rFonts w:ascii="Verdana" w:hAnsi="Verdana"/>
        </w:rPr>
        <w:t>8</w:t>
      </w:r>
      <w:r>
        <w:rPr>
          <w:rFonts w:ascii="Verdana" w:hAnsi="Verdana"/>
        </w:rPr>
        <w:t xml:space="preserve"> ΦΕΒΡΟΥΑΡΙΟΥ  2020  στις 14:00  στην  αίθουσα  του Δημοτικού  Συμβουλίου  σύμφωνα  με  τις  διατάξεις  του άρθρου  74 του Ν. 4555/2018, λόγω  του κατεπείγοντος  του  θέματος, αλλά  και  τις  διατάξεις  της  παρ. 1  του άρθρου  184 του Ν. 4635/2019     για  να  συζητήσουμε και να  αποφασίσουμε  για  το παρακάτω  θέμα:</w:t>
      </w:r>
    </w:p>
    <w:p w:rsidR="00C543E8" w:rsidRDefault="00C543E8" w:rsidP="00C543E8">
      <w:pPr>
        <w:jc w:val="both"/>
        <w:rPr>
          <w:rFonts w:ascii="Verdana" w:hAnsi="Verdana"/>
        </w:rPr>
      </w:pPr>
    </w:p>
    <w:p w:rsidR="00C543E8" w:rsidRPr="00C543E8" w:rsidRDefault="00C543E8" w:rsidP="00C543E8">
      <w:pPr>
        <w:pStyle w:val="a3"/>
        <w:numPr>
          <w:ilvl w:val="0"/>
          <w:numId w:val="2"/>
        </w:numPr>
        <w:jc w:val="both"/>
        <w:rPr>
          <w:rFonts w:ascii="Verdana" w:hAnsi="Verdana"/>
          <w:b/>
        </w:rPr>
      </w:pPr>
      <w:r w:rsidRPr="00C543E8">
        <w:rPr>
          <w:rFonts w:ascii="Verdana" w:hAnsi="Verdana"/>
          <w:b/>
        </w:rPr>
        <w:t xml:space="preserve">Λήψη  απόφασης  επί  της  </w:t>
      </w:r>
      <w:proofErr w:type="spellStart"/>
      <w:r w:rsidRPr="00C543E8">
        <w:rPr>
          <w:rFonts w:ascii="Verdana" w:hAnsi="Verdana"/>
          <w:b/>
        </w:rPr>
        <w:t>αριθμ</w:t>
      </w:r>
      <w:proofErr w:type="spellEnd"/>
      <w:r w:rsidRPr="00C543E8">
        <w:rPr>
          <w:rFonts w:ascii="Verdana" w:hAnsi="Verdana"/>
          <w:b/>
        </w:rPr>
        <w:t>. 04/2020 απόφασης της Επιτροπής Ποιότητας Ζωής  με  θέμα «Λήψη  απόφασης  περί  Κατάρτισης Κανονισμού Εμποροπανήγυρης στην</w:t>
      </w:r>
      <w:r w:rsidR="00396E09">
        <w:rPr>
          <w:rFonts w:ascii="Verdana" w:hAnsi="Verdana"/>
          <w:b/>
        </w:rPr>
        <w:t xml:space="preserve"> Τ.Κ.</w:t>
      </w:r>
      <w:r w:rsidRPr="00C543E8">
        <w:rPr>
          <w:rFonts w:ascii="Verdana" w:hAnsi="Verdana"/>
          <w:b/>
        </w:rPr>
        <w:t xml:space="preserve">  </w:t>
      </w:r>
      <w:proofErr w:type="spellStart"/>
      <w:r w:rsidRPr="00C543E8">
        <w:rPr>
          <w:rFonts w:ascii="Verdana" w:hAnsi="Verdana"/>
          <w:b/>
        </w:rPr>
        <w:t>Κροκεών</w:t>
      </w:r>
      <w:proofErr w:type="spellEnd"/>
      <w:r w:rsidRPr="00C543E8">
        <w:rPr>
          <w:rFonts w:ascii="Verdana" w:hAnsi="Verdana"/>
          <w:b/>
        </w:rPr>
        <w:t xml:space="preserve"> Δ. Ευρώτα Λακωνίας»</w:t>
      </w:r>
    </w:p>
    <w:p w:rsidR="00C543E8" w:rsidRDefault="00C543E8" w:rsidP="00C543E8">
      <w:pPr>
        <w:rPr>
          <w:rFonts w:ascii="Verdana" w:hAnsi="Verdana"/>
        </w:rPr>
      </w:pPr>
    </w:p>
    <w:p w:rsidR="00C543E8" w:rsidRDefault="00C543E8" w:rsidP="00C543E8">
      <w:pPr>
        <w:jc w:val="center"/>
        <w:rPr>
          <w:rFonts w:ascii="Verdana" w:hAnsi="Verdana"/>
        </w:rPr>
      </w:pPr>
    </w:p>
    <w:p w:rsidR="00DF12D3" w:rsidRDefault="00DF12D3" w:rsidP="00C543E8">
      <w:pPr>
        <w:jc w:val="center"/>
        <w:rPr>
          <w:rFonts w:ascii="Verdana" w:hAnsi="Verdana"/>
        </w:rPr>
      </w:pPr>
    </w:p>
    <w:p w:rsidR="00C543E8" w:rsidRPr="0021211E" w:rsidRDefault="00C543E8" w:rsidP="00C543E8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Η Πρόεδρος</w:t>
      </w:r>
    </w:p>
    <w:p w:rsidR="00C543E8" w:rsidRPr="0021211E" w:rsidRDefault="00C543E8" w:rsidP="00C543E8">
      <w:pPr>
        <w:jc w:val="center"/>
        <w:rPr>
          <w:rFonts w:ascii="Verdana" w:hAnsi="Verdana"/>
        </w:rPr>
      </w:pPr>
    </w:p>
    <w:p w:rsidR="00C543E8" w:rsidRDefault="00C543E8" w:rsidP="00C543E8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ΔΕΝΤΑΚΟΥ  ΕΛΕΝΗ</w:t>
      </w:r>
    </w:p>
    <w:p w:rsidR="00C543E8" w:rsidRPr="003E205E" w:rsidRDefault="00C543E8" w:rsidP="00C543E8">
      <w:pPr>
        <w:rPr>
          <w:rFonts w:ascii="Verdana" w:hAnsi="Verdana"/>
        </w:rPr>
      </w:pPr>
    </w:p>
    <w:p w:rsidR="00955692" w:rsidRDefault="00955692"/>
    <w:sectPr w:rsidR="00955692" w:rsidSect="006F6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0DB4"/>
    <w:multiLevelType w:val="hybridMultilevel"/>
    <w:tmpl w:val="917CE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11C0"/>
    <w:multiLevelType w:val="hybridMultilevel"/>
    <w:tmpl w:val="7E6A04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543E8"/>
    <w:rsid w:val="00396E09"/>
    <w:rsid w:val="006F67A9"/>
    <w:rsid w:val="00955692"/>
    <w:rsid w:val="00AD3C67"/>
    <w:rsid w:val="00C543E8"/>
    <w:rsid w:val="00DF12D3"/>
    <w:rsid w:val="00F7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2020-02-17T11:37:00Z</cp:lastPrinted>
  <dcterms:created xsi:type="dcterms:W3CDTF">2020-02-17T13:02:00Z</dcterms:created>
  <dcterms:modified xsi:type="dcterms:W3CDTF">2020-02-17T13:02:00Z</dcterms:modified>
</cp:coreProperties>
</file>