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106" w:type="dxa"/>
        <w:tblLayout w:type="fixed"/>
        <w:tblLook w:val="0000"/>
      </w:tblPr>
      <w:tblGrid>
        <w:gridCol w:w="4860"/>
        <w:gridCol w:w="4860"/>
      </w:tblGrid>
      <w:tr w:rsidR="00470147" w:rsidRPr="00EE7CF5" w:rsidTr="009C3794">
        <w:trPr>
          <w:trHeight w:val="715"/>
        </w:trPr>
        <w:tc>
          <w:tcPr>
            <w:tcW w:w="4860" w:type="dxa"/>
          </w:tcPr>
          <w:p w:rsidR="00470147" w:rsidRPr="00EE7CF5" w:rsidRDefault="00470147" w:rsidP="009C3794">
            <w:pPr>
              <w:tabs>
                <w:tab w:val="center" w:pos="2552"/>
                <w:tab w:val="left" w:pos="6805"/>
                <w:tab w:val="right" w:leader="dot" w:pos="9073"/>
              </w:tabs>
              <w:ind w:right="-2"/>
              <w:rPr>
                <w:rFonts w:ascii="Verdana" w:hAnsi="Verdana" w:cs="Verdana"/>
                <w:b/>
                <w:bCs/>
              </w:rPr>
            </w:pPr>
            <w:r w:rsidRPr="00EE7CF5">
              <w:rPr>
                <w:rFonts w:ascii="Verdana" w:hAnsi="Verdana" w:cs="Verdana"/>
                <w:b/>
                <w:bCs/>
              </w:rPr>
              <w:t xml:space="preserve">                   </w:t>
            </w:r>
            <w:r w:rsidRPr="00EE7CF5">
              <w:rPr>
                <w:rFonts w:ascii="Verdana" w:hAnsi="Verdana" w:cs="Verdana"/>
                <w:b/>
                <w:bCs/>
              </w:rPr>
              <w:object w:dxaOrig="721" w:dyaOrig="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8.5pt" o:ole="" fillcolor="window">
                  <v:imagedata r:id="rId5" o:title=""/>
                </v:shape>
                <o:OLEObject Type="Embed" ProgID="Word.Picture.8" ShapeID="_x0000_i1025" DrawAspect="Content" ObjectID="_1617530474" r:id="rId6"/>
              </w:object>
            </w:r>
          </w:p>
        </w:tc>
        <w:tc>
          <w:tcPr>
            <w:tcW w:w="4860" w:type="dxa"/>
          </w:tcPr>
          <w:p w:rsidR="00470147" w:rsidRPr="00EE7CF5" w:rsidRDefault="00470147" w:rsidP="009C3794">
            <w:pPr>
              <w:tabs>
                <w:tab w:val="center" w:pos="2552"/>
                <w:tab w:val="left" w:pos="6237"/>
                <w:tab w:val="right" w:leader="dot" w:pos="9073"/>
              </w:tabs>
              <w:ind w:left="1382" w:right="-2"/>
              <w:rPr>
                <w:rFonts w:ascii="Verdana" w:hAnsi="Verdana" w:cs="Verdana"/>
                <w:b/>
                <w:bCs/>
              </w:rPr>
            </w:pPr>
          </w:p>
          <w:p w:rsidR="00470147" w:rsidRPr="00EE7CF5" w:rsidRDefault="00470147" w:rsidP="009C3794">
            <w:pPr>
              <w:tabs>
                <w:tab w:val="left" w:pos="1460"/>
              </w:tabs>
              <w:ind w:right="-2"/>
              <w:rPr>
                <w:rFonts w:ascii="Verdana" w:hAnsi="Verdana" w:cs="Verdana"/>
              </w:rPr>
            </w:pPr>
          </w:p>
        </w:tc>
      </w:tr>
    </w:tbl>
    <w:p w:rsidR="00470147" w:rsidRDefault="00470147" w:rsidP="00470147">
      <w:pPr>
        <w:ind w:right="-2"/>
        <w:rPr>
          <w:rFonts w:ascii="Verdana" w:hAnsi="Verdana" w:cs="Verdana"/>
        </w:rPr>
      </w:pPr>
      <w:r w:rsidRPr="00EE7CF5">
        <w:rPr>
          <w:rFonts w:ascii="Verdana" w:hAnsi="Verdana" w:cs="Verdana"/>
        </w:rPr>
        <w:t>ΕΛΛΗΝΙΚΗ ΔΗΜΟΚΡΑΤΙΑ</w:t>
      </w:r>
      <w:r w:rsidRPr="00EE7CF5">
        <w:rPr>
          <w:rFonts w:ascii="Verdana" w:hAnsi="Verdana" w:cs="Verdana"/>
        </w:rPr>
        <w:tab/>
      </w:r>
      <w:r w:rsidRPr="00EE7CF5">
        <w:rPr>
          <w:rFonts w:ascii="Verdana" w:hAnsi="Verdana" w:cs="Verdana"/>
        </w:rPr>
        <w:tab/>
      </w:r>
      <w:r w:rsidRPr="00EE7CF5">
        <w:rPr>
          <w:rFonts w:ascii="Verdana" w:hAnsi="Verdana" w:cs="Verdana"/>
        </w:rPr>
        <w:tab/>
        <w:t xml:space="preserve">Σκάλα </w:t>
      </w:r>
      <w:r w:rsidRPr="00FE2300">
        <w:rPr>
          <w:rFonts w:ascii="Verdana" w:hAnsi="Verdana" w:cs="Verdana"/>
        </w:rPr>
        <w:t xml:space="preserve">  </w:t>
      </w:r>
      <w:r>
        <w:rPr>
          <w:rFonts w:ascii="Verdana" w:hAnsi="Verdana" w:cs="Verdana"/>
        </w:rPr>
        <w:t>1</w:t>
      </w:r>
      <w:r>
        <w:rPr>
          <w:rFonts w:ascii="Verdana" w:hAnsi="Verdana" w:cs="Verdana"/>
          <w:lang w:val="en-US"/>
        </w:rPr>
        <w:t>9</w:t>
      </w:r>
      <w:r>
        <w:rPr>
          <w:rFonts w:ascii="Verdana" w:hAnsi="Verdana" w:cs="Verdana"/>
        </w:rPr>
        <w:t xml:space="preserve"> Απριλίου   2019 </w:t>
      </w:r>
    </w:p>
    <w:p w:rsidR="00470147" w:rsidRPr="00EE7CF5" w:rsidRDefault="00470147" w:rsidP="00470147">
      <w:pPr>
        <w:ind w:right="-2"/>
        <w:rPr>
          <w:rFonts w:ascii="Verdana" w:hAnsi="Verdana" w:cs="Verdana"/>
        </w:rPr>
      </w:pPr>
      <w:r>
        <w:rPr>
          <w:rFonts w:ascii="Verdana" w:hAnsi="Verdana" w:cs="Verdana"/>
        </w:rPr>
        <w:t>ΝΟΜΟΣ ΛΑΚΩΝΙΑΣ</w:t>
      </w:r>
    </w:p>
    <w:p w:rsidR="00470147" w:rsidRPr="00470147" w:rsidRDefault="00470147" w:rsidP="00470147">
      <w:pPr>
        <w:ind w:right="-2"/>
        <w:rPr>
          <w:rFonts w:ascii="Verdana" w:hAnsi="Verdana" w:cs="Verdana"/>
          <w:lang w:val="en-US"/>
        </w:rPr>
      </w:pPr>
      <w:r w:rsidRPr="00EE7CF5">
        <w:rPr>
          <w:rFonts w:ascii="Verdana" w:hAnsi="Verdana" w:cs="Verdana"/>
          <w:b/>
          <w:bCs/>
          <w:u w:val="single"/>
        </w:rPr>
        <w:t>ΔΗΜΟΣ ΕΥΡΩΤΑ</w:t>
      </w:r>
      <w:r w:rsidRPr="00EE7CF5">
        <w:rPr>
          <w:rFonts w:ascii="Verdana" w:hAnsi="Verdana" w:cs="Verdana"/>
        </w:rPr>
        <w:tab/>
      </w:r>
      <w:r w:rsidRPr="00EE7CF5">
        <w:rPr>
          <w:rFonts w:ascii="Verdana" w:hAnsi="Verdana" w:cs="Verdana"/>
        </w:rPr>
        <w:tab/>
      </w:r>
      <w:r w:rsidRPr="00EE7CF5">
        <w:rPr>
          <w:rFonts w:ascii="Verdana" w:hAnsi="Verdana" w:cs="Verdana"/>
        </w:rPr>
        <w:tab/>
      </w:r>
      <w:r w:rsidRPr="00EE7CF5">
        <w:rPr>
          <w:rFonts w:ascii="Verdana" w:hAnsi="Verdana" w:cs="Verdana"/>
        </w:rPr>
        <w:tab/>
      </w:r>
      <w:r w:rsidRPr="00EE7CF5">
        <w:rPr>
          <w:rFonts w:ascii="Verdana" w:hAnsi="Verdana" w:cs="Verdana"/>
        </w:rPr>
        <w:tab/>
        <w:t xml:space="preserve">Αρ. </w:t>
      </w:r>
      <w:proofErr w:type="spellStart"/>
      <w:r w:rsidRPr="00EE7CF5">
        <w:rPr>
          <w:rFonts w:ascii="Verdana" w:hAnsi="Verdana" w:cs="Verdana"/>
        </w:rPr>
        <w:t>Πρωτ</w:t>
      </w:r>
      <w:proofErr w:type="spellEnd"/>
      <w:r w:rsidRPr="00EE7CF5">
        <w:rPr>
          <w:rFonts w:ascii="Verdana" w:hAnsi="Verdana" w:cs="Verdana"/>
        </w:rPr>
        <w:t xml:space="preserve">.: </w:t>
      </w:r>
      <w:r>
        <w:rPr>
          <w:rFonts w:ascii="Verdana" w:hAnsi="Verdana" w:cs="Verdana"/>
          <w:lang w:val="en-US"/>
        </w:rPr>
        <w:t>5823</w:t>
      </w:r>
    </w:p>
    <w:p w:rsidR="00470147" w:rsidRDefault="00470147" w:rsidP="00470147">
      <w:pPr>
        <w:ind w:right="-2"/>
        <w:rPr>
          <w:rFonts w:ascii="Verdana" w:hAnsi="Verdana" w:cs="Verdana"/>
        </w:rPr>
      </w:pPr>
      <w:r>
        <w:rPr>
          <w:rFonts w:ascii="Verdana" w:hAnsi="Verdana" w:cs="Verdana"/>
        </w:rPr>
        <w:t>ΔΗΜΟΤΙΚΟ ΣΥΜΒΟΥΛΙΟ</w:t>
      </w:r>
    </w:p>
    <w:p w:rsidR="00470147" w:rsidRDefault="00470147" w:rsidP="00470147">
      <w:pPr>
        <w:ind w:right="-2"/>
        <w:jc w:val="center"/>
        <w:rPr>
          <w:rFonts w:ascii="Verdana" w:hAnsi="Verdana" w:cs="Verdana"/>
          <w:b/>
          <w:bCs/>
          <w:u w:val="single"/>
        </w:rPr>
      </w:pPr>
    </w:p>
    <w:p w:rsidR="00470147" w:rsidRPr="00EE7CF5" w:rsidRDefault="00470147" w:rsidP="00470147">
      <w:pPr>
        <w:ind w:right="-2"/>
        <w:jc w:val="center"/>
        <w:rPr>
          <w:rFonts w:ascii="Verdana" w:hAnsi="Verdana" w:cs="Verdana"/>
          <w:b/>
          <w:bCs/>
          <w:u w:val="single"/>
        </w:rPr>
      </w:pPr>
      <w:r w:rsidRPr="00EE7CF5">
        <w:rPr>
          <w:rFonts w:ascii="Verdana" w:hAnsi="Verdana" w:cs="Verdana"/>
          <w:b/>
          <w:bCs/>
          <w:u w:val="single"/>
        </w:rPr>
        <w:t>ΠΡΟΣΚΛΗΣΗ  ΣΤΗ</w:t>
      </w:r>
      <w:r>
        <w:rPr>
          <w:rFonts w:ascii="Verdana" w:hAnsi="Verdana" w:cs="Verdana"/>
          <w:b/>
          <w:bCs/>
          <w:u w:val="single"/>
          <w:lang w:val="en-US"/>
        </w:rPr>
        <w:t>N</w:t>
      </w:r>
      <w:r w:rsidRPr="00EE7CF5">
        <w:rPr>
          <w:rFonts w:ascii="Verdana" w:hAnsi="Verdana" w:cs="Verdana"/>
          <w:b/>
          <w:bCs/>
          <w:u w:val="single"/>
        </w:rPr>
        <w:t xml:space="preserve"> </w:t>
      </w:r>
      <w:r>
        <w:rPr>
          <w:rFonts w:ascii="Verdana" w:hAnsi="Verdana" w:cs="Verdana"/>
          <w:b/>
          <w:bCs/>
          <w:u w:val="single"/>
        </w:rPr>
        <w:t>1</w:t>
      </w:r>
      <w:r w:rsidRPr="00470147">
        <w:rPr>
          <w:rFonts w:ascii="Verdana" w:hAnsi="Verdana" w:cs="Verdana"/>
          <w:b/>
          <w:bCs/>
          <w:u w:val="single"/>
        </w:rPr>
        <w:t>4</w:t>
      </w:r>
      <w:r w:rsidRPr="007E0D91">
        <w:rPr>
          <w:rFonts w:ascii="Verdana" w:hAnsi="Verdana" w:cs="Verdana"/>
          <w:b/>
          <w:bCs/>
          <w:u w:val="single"/>
          <w:vertAlign w:val="superscript"/>
        </w:rPr>
        <w:t>η</w:t>
      </w:r>
      <w:r>
        <w:rPr>
          <w:rFonts w:ascii="Verdana" w:hAnsi="Verdana" w:cs="Verdana"/>
          <w:b/>
          <w:bCs/>
          <w:u w:val="single"/>
        </w:rPr>
        <w:t xml:space="preserve"> ΤΑΚΤΙΚΗ </w:t>
      </w:r>
      <w:r w:rsidRPr="00EE7CF5">
        <w:rPr>
          <w:rFonts w:ascii="Verdana" w:hAnsi="Verdana" w:cs="Verdana"/>
          <w:b/>
          <w:bCs/>
          <w:u w:val="single"/>
        </w:rPr>
        <w:t>ΣΥΝΕΔΡΙΑΣΗ</w:t>
      </w:r>
    </w:p>
    <w:p w:rsidR="00470147" w:rsidRDefault="00470147" w:rsidP="00470147">
      <w:pPr>
        <w:pStyle w:val="1"/>
        <w:ind w:right="-2"/>
        <w:rPr>
          <w:rFonts w:ascii="Verdana" w:hAnsi="Verdana" w:cs="Verdana"/>
          <w:sz w:val="22"/>
          <w:szCs w:val="22"/>
        </w:rPr>
      </w:pPr>
      <w:r w:rsidRPr="00EE7CF5">
        <w:rPr>
          <w:rFonts w:ascii="Verdana" w:hAnsi="Verdana" w:cs="Verdana"/>
          <w:sz w:val="22"/>
          <w:szCs w:val="22"/>
        </w:rPr>
        <w:t xml:space="preserve">ΠΡΟΣ : Τους </w:t>
      </w:r>
      <w:proofErr w:type="spellStart"/>
      <w:r w:rsidRPr="00EE7CF5">
        <w:rPr>
          <w:rFonts w:ascii="Verdana" w:hAnsi="Verdana" w:cs="Verdana"/>
          <w:sz w:val="22"/>
          <w:szCs w:val="22"/>
        </w:rPr>
        <w:t>κ.κ</w:t>
      </w:r>
      <w:proofErr w:type="spellEnd"/>
      <w:r w:rsidRPr="00EE7CF5">
        <w:rPr>
          <w:rFonts w:ascii="Verdana" w:hAnsi="Verdana" w:cs="Verdana"/>
          <w:sz w:val="22"/>
          <w:szCs w:val="22"/>
        </w:rPr>
        <w:t>. Δημοτικούς Συμβούλους</w:t>
      </w:r>
      <w:r>
        <w:rPr>
          <w:rFonts w:ascii="Verdana" w:hAnsi="Verdana" w:cs="Verdana"/>
          <w:sz w:val="22"/>
          <w:szCs w:val="22"/>
        </w:rPr>
        <w:t>, Προέδρους Δημοτικών και Τοπικών Κοινοτήτων και Εκπροσώπους Τοπικών Κοινοτήτων</w:t>
      </w:r>
    </w:p>
    <w:p w:rsidR="00470147" w:rsidRPr="00AF7F55" w:rsidRDefault="00470147" w:rsidP="00470147">
      <w:pPr>
        <w:ind w:right="-2"/>
      </w:pPr>
    </w:p>
    <w:p w:rsidR="00470147" w:rsidRDefault="00470147" w:rsidP="00470147">
      <w:pPr>
        <w:ind w:right="-2"/>
        <w:jc w:val="both"/>
        <w:rPr>
          <w:rFonts w:ascii="Verdana" w:hAnsi="Verdana" w:cs="Verdana"/>
        </w:rPr>
      </w:pPr>
      <w:r w:rsidRPr="00446E89">
        <w:rPr>
          <w:rFonts w:ascii="Verdana" w:hAnsi="Verdana" w:cs="Verdana"/>
        </w:rPr>
        <w:t>Σύμφωνα με τις διατάξεις των άρθρων 67, 68, 69 του Ν. 3852 / 2010 (ΦΕΚ 87 / Α / 07-06-2010), όπως  ισχύουν, σας καλούμε σε Τακτική  Συνεδρίαση του Δημοτικού Συμβουλίου, που θα γίνει τη</w:t>
      </w:r>
      <w:r>
        <w:rPr>
          <w:rFonts w:ascii="Verdana" w:hAnsi="Verdana" w:cs="Verdana"/>
        </w:rPr>
        <w:t xml:space="preserve"> </w:t>
      </w:r>
      <w:r w:rsidR="008E481A">
        <w:rPr>
          <w:rFonts w:ascii="Verdana" w:hAnsi="Verdana" w:cs="Verdana"/>
        </w:rPr>
        <w:t>Τετάρτη</w:t>
      </w:r>
      <w:r w:rsidRPr="00BA7115">
        <w:rPr>
          <w:rFonts w:ascii="Verdana" w:hAnsi="Verdana" w:cs="Verdana"/>
          <w:color w:val="FF0000"/>
        </w:rPr>
        <w:t xml:space="preserve"> </w:t>
      </w:r>
      <w:r w:rsidRPr="00470147">
        <w:rPr>
          <w:rFonts w:ascii="Verdana" w:hAnsi="Verdana" w:cs="Verdana"/>
          <w:color w:val="000000" w:themeColor="text1"/>
        </w:rPr>
        <w:t>2</w:t>
      </w:r>
      <w:r w:rsidR="008E481A">
        <w:rPr>
          <w:rFonts w:ascii="Verdana" w:hAnsi="Verdana" w:cs="Verdana"/>
          <w:color w:val="000000" w:themeColor="text1"/>
        </w:rPr>
        <w:t>4</w:t>
      </w:r>
      <w:r w:rsidR="00772419">
        <w:rPr>
          <w:rFonts w:ascii="Verdana" w:hAnsi="Verdana" w:cs="Verdana"/>
          <w:color w:val="000000" w:themeColor="text1"/>
        </w:rPr>
        <w:t xml:space="preserve"> </w:t>
      </w:r>
      <w:r w:rsidRPr="00470147">
        <w:rPr>
          <w:rFonts w:ascii="Verdana" w:hAnsi="Verdana" w:cs="Verdana"/>
          <w:color w:val="000000" w:themeColor="text1"/>
        </w:rPr>
        <w:t xml:space="preserve"> Απριλίου  2019  και ώρα …11:00</w:t>
      </w:r>
      <w:r w:rsidR="00170506">
        <w:rPr>
          <w:rFonts w:ascii="Verdana" w:hAnsi="Verdana" w:cs="Verdana"/>
          <w:color w:val="000000" w:themeColor="text1"/>
        </w:rPr>
        <w:t xml:space="preserve"> πμ</w:t>
      </w:r>
      <w:r w:rsidRPr="00470147">
        <w:rPr>
          <w:rFonts w:ascii="Verdana" w:hAnsi="Verdana" w:cs="Verdana"/>
          <w:color w:val="000000" w:themeColor="text1"/>
        </w:rPr>
        <w:t xml:space="preserve"> ,</w:t>
      </w:r>
      <w:r w:rsidRPr="00446E89">
        <w:rPr>
          <w:rFonts w:ascii="Verdana" w:hAnsi="Verdana" w:cs="Verdana"/>
        </w:rPr>
        <w:t xml:space="preserve"> στο Δημοτικό Κατάστημα του Δήμου μας, με τα πιο κάτω θέματα:</w:t>
      </w:r>
    </w:p>
    <w:p w:rsidR="00680F70" w:rsidRDefault="005E6BC9" w:rsidP="00CE13C1">
      <w:pPr>
        <w:jc w:val="both"/>
        <w:rPr>
          <w:rFonts w:ascii="Arial" w:hAnsi="Arial" w:cs="Arial"/>
        </w:rPr>
      </w:pPr>
      <w:r w:rsidRPr="00EF7747">
        <w:rPr>
          <w:rFonts w:ascii="Verdana" w:hAnsi="Verdana" w:cs="Verdana"/>
          <w:b/>
          <w:bCs/>
          <w:u w:val="single"/>
        </w:rPr>
        <w:t>ΘΕΜΑ 1ο</w:t>
      </w:r>
      <w:r w:rsidRPr="00EF7747">
        <w:rPr>
          <w:rFonts w:ascii="Verdana" w:hAnsi="Verdana" w:cs="Verdana"/>
        </w:rPr>
        <w:t>:</w:t>
      </w:r>
      <w:r w:rsidRPr="00BB62F5">
        <w:rPr>
          <w:rFonts w:ascii="Verdana" w:hAnsi="Verdana" w:cs="Verdana"/>
        </w:rPr>
        <w:t xml:space="preserve"> </w:t>
      </w:r>
      <w:r w:rsidRPr="00BB62F5">
        <w:rPr>
          <w:rFonts w:ascii="Verdana" w:hAnsi="Verdana" w:cs="Palatino Linotype"/>
          <w:bCs/>
        </w:rPr>
        <w:t xml:space="preserve"> </w:t>
      </w:r>
      <w:r w:rsidR="00680F70" w:rsidRPr="00F609C1">
        <w:rPr>
          <w:rFonts w:ascii="Arial" w:hAnsi="Arial" w:cs="Arial"/>
        </w:rPr>
        <w:t xml:space="preserve">Απόφαση σχετικά με τη σύναψη προγραμματικής σύμβασης, με το </w:t>
      </w:r>
      <w:r w:rsidR="00680F70">
        <w:rPr>
          <w:rFonts w:ascii="Arial" w:hAnsi="Arial" w:cs="Arial"/>
        </w:rPr>
        <w:t>Ν.Π.Δ.Δ. «ΝΙΚΗΦΟΡΟΣ ΒΡΕΤΤΑΚΟΣ»</w:t>
      </w:r>
      <w:r w:rsidR="00680F70" w:rsidRPr="00F609C1">
        <w:rPr>
          <w:rFonts w:ascii="Arial" w:hAnsi="Arial" w:cs="Arial"/>
        </w:rPr>
        <w:t>, για την υλοποίηση του έργου (πράξης)  με τίτλο «ΑΝΑΚΑΤΑΣΚΕΥΗ ΑΓΩΝΙΣΤΙΚΟΥ ΧΩΡΟΥ ΓΗΠΕΔΟΥ ΠΟΔΟΣΦΑΙΡΟΥ ΣΤΑΔΙΟΥ ΒΛΑΧΙΩΤΗ», στα πλαίσια υποβολής πρότασης χρηματοδότησης στο  πρόγραμμα του Υπουργείου Εσωτερικών «ΦΙΛΟΔΗΜΟΣ ΙΙ», στον άξονα προτεραιότητας «Κοινωνικές και πολιτιστικές υποδομές και δραστηριότητες  των Δήμων», με τίτλο «Κατασκευή, επισκευή και συντήρηση αθλητικών εγκαταστάσεων των Δήμων»</w:t>
      </w:r>
    </w:p>
    <w:p w:rsidR="00AE00FD" w:rsidRPr="00BB62F5" w:rsidRDefault="00AE00FD" w:rsidP="00AE00FD">
      <w:pPr>
        <w:tabs>
          <w:tab w:val="left" w:pos="-284"/>
          <w:tab w:val="left" w:pos="0"/>
          <w:tab w:val="left" w:pos="426"/>
        </w:tabs>
        <w:jc w:val="both"/>
        <w:rPr>
          <w:rFonts w:ascii="Verdana" w:hAnsi="Verdana"/>
        </w:rPr>
      </w:pPr>
      <w:r w:rsidRPr="00BB62F5">
        <w:rPr>
          <w:rFonts w:ascii="Verdana" w:eastAsia="Times New Roman" w:hAnsi="Verdana" w:cs="Times New Roman"/>
        </w:rPr>
        <w:t>(εισηγητής -Αντιδήμαρχος κ</w:t>
      </w:r>
      <w:r w:rsidRPr="00BB62F5">
        <w:rPr>
          <w:rFonts w:ascii="Verdana" w:eastAsia="Times New Roman" w:hAnsi="Verdana" w:cs="Times New Roman"/>
          <w:vertAlign w:val="superscript"/>
        </w:rPr>
        <w:t xml:space="preserve">ος </w:t>
      </w:r>
      <w:r w:rsidRPr="00BB62F5">
        <w:rPr>
          <w:rFonts w:ascii="Verdana" w:eastAsia="Times New Roman" w:hAnsi="Verdana" w:cs="Times New Roman"/>
        </w:rPr>
        <w:t xml:space="preserve"> </w:t>
      </w:r>
      <w:proofErr w:type="spellStart"/>
      <w:r w:rsidRPr="00BB62F5">
        <w:rPr>
          <w:rFonts w:ascii="Verdana" w:eastAsia="Times New Roman" w:hAnsi="Verdana" w:cs="Times New Roman"/>
        </w:rPr>
        <w:t>Πολολός</w:t>
      </w:r>
      <w:proofErr w:type="spellEnd"/>
      <w:r w:rsidRPr="00BB62F5">
        <w:rPr>
          <w:rFonts w:ascii="Verdana" w:eastAsia="Times New Roman" w:hAnsi="Verdana" w:cs="Times New Roman"/>
        </w:rPr>
        <w:t xml:space="preserve"> Παναγιώτης).</w:t>
      </w:r>
    </w:p>
    <w:p w:rsidR="00680F70" w:rsidRPr="00623E33" w:rsidRDefault="005E6BC9" w:rsidP="00CE13C1">
      <w:pPr>
        <w:jc w:val="both"/>
        <w:rPr>
          <w:rFonts w:ascii="Arial" w:hAnsi="Arial" w:cs="Arial"/>
        </w:rPr>
      </w:pPr>
      <w:r w:rsidRPr="00EF7747">
        <w:rPr>
          <w:rFonts w:ascii="Verdana" w:hAnsi="Verdana" w:cs="Verdana"/>
          <w:b/>
          <w:bCs/>
          <w:u w:val="single"/>
        </w:rPr>
        <w:t xml:space="preserve">ΘΕΜΑ </w:t>
      </w:r>
      <w:r w:rsidR="0088469F" w:rsidRPr="00EF7747">
        <w:rPr>
          <w:rFonts w:ascii="Verdana" w:hAnsi="Verdana" w:cs="Verdana"/>
          <w:b/>
          <w:bCs/>
          <w:u w:val="single"/>
        </w:rPr>
        <w:t>2</w:t>
      </w:r>
      <w:r w:rsidRPr="00EF7747">
        <w:rPr>
          <w:rFonts w:ascii="Verdana" w:hAnsi="Verdana" w:cs="Verdana"/>
          <w:b/>
          <w:bCs/>
          <w:u w:val="single"/>
        </w:rPr>
        <w:t>ο</w:t>
      </w:r>
      <w:r w:rsidRPr="00EF7747">
        <w:rPr>
          <w:rFonts w:ascii="Verdana" w:hAnsi="Verdana" w:cs="Verdana"/>
        </w:rPr>
        <w:t>:</w:t>
      </w:r>
      <w:r w:rsidR="00680F70">
        <w:rPr>
          <w:rFonts w:ascii="Arial" w:hAnsi="Arial" w:cs="Arial"/>
        </w:rPr>
        <w:t xml:space="preserve"> </w:t>
      </w:r>
      <w:r w:rsidR="00680F70" w:rsidRPr="00623E33">
        <w:rPr>
          <w:rFonts w:ascii="Arial" w:hAnsi="Arial" w:cs="Arial"/>
        </w:rPr>
        <w:t>Υποβολή πρότασης με τίτλο "</w:t>
      </w:r>
      <w:r w:rsidR="00680F70">
        <w:rPr>
          <w:rFonts w:ascii="Arial" w:hAnsi="Arial" w:cs="Arial"/>
        </w:rPr>
        <w:t xml:space="preserve">ΠΡΟΜΗΘΕΙΑ </w:t>
      </w:r>
      <w:r w:rsidR="00680F70" w:rsidRPr="00623E33">
        <w:rPr>
          <w:rFonts w:ascii="Arial" w:hAnsi="Arial" w:cs="Arial"/>
        </w:rPr>
        <w:t>ΣΥΣΤΗΜΑΤ</w:t>
      </w:r>
      <w:r w:rsidR="00680F70">
        <w:rPr>
          <w:rFonts w:ascii="Arial" w:hAnsi="Arial" w:cs="Arial"/>
        </w:rPr>
        <w:t>ΩΝ</w:t>
      </w:r>
      <w:r w:rsidR="00680F70" w:rsidRPr="00623E33">
        <w:rPr>
          <w:rFonts w:ascii="Arial" w:hAnsi="Arial" w:cs="Arial"/>
        </w:rPr>
        <w:t xml:space="preserve"> ΔΙΑΒΑΘ</w:t>
      </w:r>
      <w:r w:rsidR="00680F70">
        <w:rPr>
          <w:rFonts w:ascii="Arial" w:hAnsi="Arial" w:cs="Arial"/>
        </w:rPr>
        <w:t>-</w:t>
      </w:r>
      <w:r w:rsidR="00680F70" w:rsidRPr="00623E33">
        <w:rPr>
          <w:rFonts w:ascii="Arial" w:hAnsi="Arial" w:cs="Arial"/>
        </w:rPr>
        <w:t xml:space="preserve">ΜΙΣΜΕΝΗΣ ΣΥΜΠΙΕΣΗΣ ΓΙΑ ΤΗΝ ΑΝΑΒΑΘΜΙΣΗ ΚΟΙΝΟΧΡΗΣΤΩΝ ΧΩΡΩΝ", στο χρηματοδοτικό πρόγραμμα «ΔΡΑΣΕΙΣ ΠΕΡΙΒΑΛΛΟΝΤΙΚΟΥ ΙΣΟΖΥΓΙΟΥ», στον Άξονα Προτεραιότητας 1 «Αστική Αναζωογόνηση 2018», στο Μέτρο 2 </w:t>
      </w:r>
      <w:r w:rsidR="00680F70">
        <w:rPr>
          <w:rFonts w:ascii="Arial" w:hAnsi="Arial" w:cs="Arial"/>
        </w:rPr>
        <w:t>«</w:t>
      </w:r>
      <w:r w:rsidR="00680F70" w:rsidRPr="00623E33">
        <w:rPr>
          <w:rFonts w:ascii="Arial" w:hAnsi="Arial" w:cs="Arial"/>
        </w:rPr>
        <w:t>Αναβάθμιση της διαμόρφωσης και του αστικού εξοπλισμού ελεύθερων κοινόχρηστων χώρων και χώρων πρασίνου</w:t>
      </w:r>
      <w:r w:rsidR="00680F70">
        <w:rPr>
          <w:rFonts w:ascii="Arial" w:hAnsi="Arial" w:cs="Arial"/>
        </w:rPr>
        <w:t>»</w:t>
      </w:r>
      <w:r w:rsidR="00680F70" w:rsidRPr="00623E33">
        <w:rPr>
          <w:rFonts w:ascii="Arial" w:hAnsi="Arial" w:cs="Arial"/>
        </w:rPr>
        <w:t>, του Πράσινου Ταμείου του Υπουργείου Περιβάλλοντος &amp; Ενέργειας</w:t>
      </w:r>
    </w:p>
    <w:p w:rsidR="00AE00FD" w:rsidRPr="00BB62F5" w:rsidRDefault="00AE00FD" w:rsidP="00AE00FD">
      <w:pPr>
        <w:tabs>
          <w:tab w:val="left" w:pos="-284"/>
          <w:tab w:val="left" w:pos="0"/>
          <w:tab w:val="left" w:pos="426"/>
        </w:tabs>
        <w:jc w:val="both"/>
        <w:rPr>
          <w:rFonts w:ascii="Verdana" w:hAnsi="Verdana"/>
        </w:rPr>
      </w:pPr>
      <w:r w:rsidRPr="00BB62F5">
        <w:rPr>
          <w:rFonts w:ascii="Verdana" w:eastAsia="Times New Roman" w:hAnsi="Verdana" w:cs="Times New Roman"/>
        </w:rPr>
        <w:t>(εισηγητής -Αντιδήμαρχος κ</w:t>
      </w:r>
      <w:r w:rsidRPr="00BB62F5">
        <w:rPr>
          <w:rFonts w:ascii="Verdana" w:eastAsia="Times New Roman" w:hAnsi="Verdana" w:cs="Times New Roman"/>
          <w:vertAlign w:val="superscript"/>
        </w:rPr>
        <w:t xml:space="preserve">ος </w:t>
      </w:r>
      <w:r w:rsidRPr="00BB62F5">
        <w:rPr>
          <w:rFonts w:ascii="Verdana" w:eastAsia="Times New Roman" w:hAnsi="Verdana" w:cs="Times New Roman"/>
        </w:rPr>
        <w:t xml:space="preserve"> </w:t>
      </w:r>
      <w:proofErr w:type="spellStart"/>
      <w:r w:rsidRPr="00BB62F5">
        <w:rPr>
          <w:rFonts w:ascii="Verdana" w:eastAsia="Times New Roman" w:hAnsi="Verdana" w:cs="Times New Roman"/>
        </w:rPr>
        <w:t>Πολολός</w:t>
      </w:r>
      <w:proofErr w:type="spellEnd"/>
      <w:r w:rsidRPr="00BB62F5">
        <w:rPr>
          <w:rFonts w:ascii="Verdana" w:eastAsia="Times New Roman" w:hAnsi="Verdana" w:cs="Times New Roman"/>
        </w:rPr>
        <w:t xml:space="preserve"> Παναγιώτης).</w:t>
      </w:r>
    </w:p>
    <w:p w:rsidR="00680F70" w:rsidRPr="00AF1393" w:rsidRDefault="005E6BC9" w:rsidP="00CE13C1">
      <w:pPr>
        <w:jc w:val="both"/>
        <w:rPr>
          <w:rFonts w:ascii="Arial" w:hAnsi="Arial" w:cs="Arial"/>
        </w:rPr>
      </w:pPr>
      <w:r w:rsidRPr="00EF7747">
        <w:rPr>
          <w:rFonts w:ascii="Verdana" w:hAnsi="Verdana" w:cs="Verdana"/>
          <w:b/>
          <w:bCs/>
          <w:u w:val="single"/>
        </w:rPr>
        <w:t xml:space="preserve">ΘΕΜΑ </w:t>
      </w:r>
      <w:r w:rsidR="0088469F" w:rsidRPr="00EF7747">
        <w:rPr>
          <w:rFonts w:ascii="Verdana" w:hAnsi="Verdana" w:cs="Verdana"/>
          <w:b/>
          <w:bCs/>
          <w:u w:val="single"/>
        </w:rPr>
        <w:t>3</w:t>
      </w:r>
      <w:r w:rsidRPr="00EF7747">
        <w:rPr>
          <w:rFonts w:ascii="Verdana" w:hAnsi="Verdana" w:cs="Verdana"/>
          <w:b/>
          <w:bCs/>
          <w:u w:val="single"/>
        </w:rPr>
        <w:t>ο</w:t>
      </w:r>
      <w:r w:rsidRPr="00EF7747">
        <w:rPr>
          <w:rFonts w:ascii="Verdana" w:hAnsi="Verdana" w:cs="Verdana"/>
        </w:rPr>
        <w:t>:</w:t>
      </w:r>
      <w:r w:rsidRPr="00BB62F5">
        <w:rPr>
          <w:rFonts w:ascii="Verdana" w:hAnsi="Verdana" w:cs="Verdana"/>
        </w:rPr>
        <w:t xml:space="preserve"> </w:t>
      </w:r>
      <w:r w:rsidR="00680F70" w:rsidRPr="00AF1393">
        <w:rPr>
          <w:rFonts w:ascii="Arial" w:hAnsi="Arial" w:cs="Arial"/>
        </w:rPr>
        <w:t xml:space="preserve"> Απόφαση σχετικά με Προγραμματική Συμφωνία μεταξύ του Δήμου Ευρώτα και της Αναπτυξιακής Πάρνωνα. Αναπτυξιακή Ανώνυμη Εταιρεία ΟΤΑ για την ωρίμανση του έργου με τίτλο «ΣΧΕΔΙΟ ΔΡΑΣΗΣ ΒΙΟΚΛΙΜΑΤΙΚΗΣ </w:t>
      </w:r>
      <w:r w:rsidR="00680F70" w:rsidRPr="00AF1393">
        <w:rPr>
          <w:rFonts w:ascii="Arial" w:hAnsi="Arial" w:cs="Arial"/>
        </w:rPr>
        <w:lastRenderedPageBreak/>
        <w:t>ΑΠΟΚΑΤΑΣΤΑΣΗΣ ΚΤΙΡΙΟΥ ΜΠΑΣΟΥΡΑΚΟΥ.</w:t>
      </w:r>
      <w:r w:rsidR="00680F70">
        <w:rPr>
          <w:rFonts w:ascii="Arial" w:hAnsi="Arial" w:cs="Arial"/>
        </w:rPr>
        <w:t xml:space="preserve"> </w:t>
      </w:r>
      <w:r w:rsidR="00680F70" w:rsidRPr="00AF1393">
        <w:rPr>
          <w:rFonts w:ascii="Arial" w:hAnsi="Arial" w:cs="Arial"/>
        </w:rPr>
        <w:t>ΠΟΛΥΧΩΡΟΣ ΣΚΑΛΑΣ ΛΑΚΩΝΙΑΣ»</w:t>
      </w:r>
    </w:p>
    <w:p w:rsidR="00AE00FD" w:rsidRDefault="00AE00FD" w:rsidP="00AE00FD">
      <w:pPr>
        <w:tabs>
          <w:tab w:val="left" w:pos="-284"/>
          <w:tab w:val="left" w:pos="0"/>
          <w:tab w:val="left" w:pos="426"/>
        </w:tabs>
        <w:jc w:val="both"/>
        <w:rPr>
          <w:rFonts w:ascii="Verdana" w:eastAsia="Times New Roman" w:hAnsi="Verdana" w:cs="Times New Roman"/>
        </w:rPr>
      </w:pPr>
      <w:r w:rsidRPr="00BB62F5">
        <w:rPr>
          <w:rFonts w:ascii="Verdana" w:eastAsia="Times New Roman" w:hAnsi="Verdana" w:cs="Times New Roman"/>
        </w:rPr>
        <w:t>(εισηγητής -Αντιδήμαρχος κ</w:t>
      </w:r>
      <w:r w:rsidRPr="00BB62F5">
        <w:rPr>
          <w:rFonts w:ascii="Verdana" w:eastAsia="Times New Roman" w:hAnsi="Verdana" w:cs="Times New Roman"/>
          <w:vertAlign w:val="superscript"/>
        </w:rPr>
        <w:t xml:space="preserve">ος </w:t>
      </w:r>
      <w:r w:rsidRPr="00BB62F5">
        <w:rPr>
          <w:rFonts w:ascii="Verdana" w:eastAsia="Times New Roman" w:hAnsi="Verdana" w:cs="Times New Roman"/>
        </w:rPr>
        <w:t xml:space="preserve"> </w:t>
      </w:r>
      <w:proofErr w:type="spellStart"/>
      <w:r w:rsidRPr="00BB62F5">
        <w:rPr>
          <w:rFonts w:ascii="Verdana" w:eastAsia="Times New Roman" w:hAnsi="Verdana" w:cs="Times New Roman"/>
        </w:rPr>
        <w:t>Πολολός</w:t>
      </w:r>
      <w:proofErr w:type="spellEnd"/>
      <w:r w:rsidRPr="00BB62F5">
        <w:rPr>
          <w:rFonts w:ascii="Verdana" w:eastAsia="Times New Roman" w:hAnsi="Verdana" w:cs="Times New Roman"/>
        </w:rPr>
        <w:t xml:space="preserve"> Παναγιώτης).</w:t>
      </w:r>
    </w:p>
    <w:p w:rsidR="002F5952" w:rsidRPr="00446E89" w:rsidRDefault="002F5952" w:rsidP="002F5952">
      <w:pPr>
        <w:ind w:right="-2"/>
        <w:jc w:val="both"/>
        <w:rPr>
          <w:rFonts w:ascii="Verdana" w:hAnsi="Verdana" w:cs="Verdana"/>
        </w:rPr>
      </w:pPr>
      <w:r w:rsidRPr="00BB62F5">
        <w:rPr>
          <w:rFonts w:ascii="Verdana" w:hAnsi="Verdana" w:cs="Verdana"/>
          <w:b/>
          <w:bCs/>
          <w:u w:val="single"/>
        </w:rPr>
        <w:t xml:space="preserve">ΘΕΜΑ </w:t>
      </w:r>
      <w:r>
        <w:rPr>
          <w:rFonts w:ascii="Verdana" w:hAnsi="Verdana" w:cs="Verdana"/>
          <w:b/>
          <w:bCs/>
          <w:u w:val="single"/>
        </w:rPr>
        <w:t>4</w:t>
      </w:r>
      <w:r w:rsidRPr="00BB62F5">
        <w:rPr>
          <w:rFonts w:ascii="Verdana" w:hAnsi="Verdana" w:cs="Verdana"/>
          <w:b/>
          <w:bCs/>
          <w:u w:val="single"/>
        </w:rPr>
        <w:t>ο</w:t>
      </w:r>
      <w:r w:rsidRPr="00BB62F5">
        <w:rPr>
          <w:rFonts w:ascii="Verdana" w:hAnsi="Verdana" w:cs="Verdana"/>
        </w:rPr>
        <w:t>:</w:t>
      </w:r>
      <w:r>
        <w:rPr>
          <w:rFonts w:ascii="Verdana" w:hAnsi="Verdana" w:cs="Verdana"/>
        </w:rPr>
        <w:t xml:space="preserve">Λήψη απόφασης σχετικά με «Τροποποίηση προϋπολογισμού εσόδων –εξόδων οικονομικού έτους 2019» κατόπιν της </w:t>
      </w:r>
      <w:proofErr w:type="spellStart"/>
      <w:r>
        <w:rPr>
          <w:rFonts w:ascii="Verdana" w:hAnsi="Verdana" w:cs="Verdana"/>
        </w:rPr>
        <w:t>αριθμ</w:t>
      </w:r>
      <w:proofErr w:type="spellEnd"/>
      <w:r>
        <w:rPr>
          <w:rFonts w:ascii="Verdana" w:hAnsi="Verdana" w:cs="Verdana"/>
        </w:rPr>
        <w:t xml:space="preserve">. </w:t>
      </w:r>
      <w:proofErr w:type="spellStart"/>
      <w:r>
        <w:rPr>
          <w:rFonts w:ascii="Verdana" w:hAnsi="Verdana" w:cs="Verdana"/>
        </w:rPr>
        <w:t>Πρωτ</w:t>
      </w:r>
      <w:proofErr w:type="spellEnd"/>
      <w:r>
        <w:rPr>
          <w:rFonts w:ascii="Verdana" w:hAnsi="Verdana" w:cs="Verdana"/>
        </w:rPr>
        <w:t>. 5857/19-4-2019 εισήγησης  της αρμόδιας υπηρεσίας</w:t>
      </w:r>
    </w:p>
    <w:p w:rsidR="002F5952" w:rsidRDefault="002F5952" w:rsidP="002F5952">
      <w:pPr>
        <w:tabs>
          <w:tab w:val="left" w:pos="-284"/>
          <w:tab w:val="left" w:pos="0"/>
          <w:tab w:val="left" w:pos="426"/>
        </w:tabs>
        <w:jc w:val="both"/>
        <w:rPr>
          <w:rFonts w:ascii="Verdana" w:hAnsi="Verdana" w:cs="Verdana"/>
        </w:rPr>
      </w:pPr>
      <w:r>
        <w:rPr>
          <w:rFonts w:ascii="Verdana" w:hAnsi="Verdana" w:cs="Verdana"/>
        </w:rPr>
        <w:t xml:space="preserve">(εισηγητής – Αντιδήμαρχος κα </w:t>
      </w:r>
      <w:proofErr w:type="spellStart"/>
      <w:r>
        <w:rPr>
          <w:rFonts w:ascii="Verdana" w:hAnsi="Verdana" w:cs="Verdana"/>
        </w:rPr>
        <w:t>Δεντάκου</w:t>
      </w:r>
      <w:proofErr w:type="spellEnd"/>
      <w:r>
        <w:rPr>
          <w:rFonts w:ascii="Verdana" w:hAnsi="Verdana" w:cs="Verdana"/>
        </w:rPr>
        <w:t xml:space="preserve"> Ελένη)</w:t>
      </w:r>
    </w:p>
    <w:p w:rsidR="006E3B23" w:rsidRDefault="004C105D" w:rsidP="00744C87">
      <w:pPr>
        <w:jc w:val="both"/>
        <w:rPr>
          <w:rFonts w:ascii="Verdana" w:hAnsi="Verdana" w:cs="Verdana"/>
        </w:rPr>
      </w:pPr>
      <w:r w:rsidRPr="00BB62F5">
        <w:rPr>
          <w:rFonts w:ascii="Verdana" w:hAnsi="Verdana" w:cs="Verdana"/>
          <w:b/>
          <w:bCs/>
          <w:u w:val="single"/>
        </w:rPr>
        <w:t xml:space="preserve">ΘΕΜΑ </w:t>
      </w:r>
      <w:r>
        <w:rPr>
          <w:rFonts w:ascii="Verdana" w:hAnsi="Verdana" w:cs="Verdana"/>
          <w:b/>
          <w:bCs/>
          <w:u w:val="single"/>
        </w:rPr>
        <w:t>5</w:t>
      </w:r>
      <w:r w:rsidRPr="00BB62F5">
        <w:rPr>
          <w:rFonts w:ascii="Verdana" w:hAnsi="Verdana" w:cs="Verdana"/>
          <w:b/>
          <w:bCs/>
          <w:u w:val="single"/>
        </w:rPr>
        <w:t>ο</w:t>
      </w:r>
      <w:r w:rsidRPr="00BB62F5">
        <w:rPr>
          <w:rFonts w:ascii="Verdana" w:hAnsi="Verdana" w:cs="Verdana"/>
        </w:rPr>
        <w:t>:</w:t>
      </w:r>
      <w:r>
        <w:rPr>
          <w:rFonts w:ascii="Verdana" w:hAnsi="Verdana" w:cs="Verdana"/>
        </w:rPr>
        <w:t>Λήψη απόφασης για την «Ίδρυση τμημάτων ένταξης σε σχολικές μονάδες του Δήμου Ευρώτα»</w:t>
      </w:r>
    </w:p>
    <w:p w:rsidR="004C105D" w:rsidRDefault="004C105D" w:rsidP="004C105D">
      <w:pPr>
        <w:tabs>
          <w:tab w:val="left" w:pos="-284"/>
          <w:tab w:val="left" w:pos="0"/>
          <w:tab w:val="left" w:pos="426"/>
        </w:tabs>
        <w:jc w:val="both"/>
        <w:rPr>
          <w:rFonts w:ascii="Verdana" w:hAnsi="Verdana" w:cs="Verdana"/>
        </w:rPr>
      </w:pPr>
      <w:r>
        <w:rPr>
          <w:rFonts w:ascii="Verdana" w:hAnsi="Verdana" w:cs="Verdana"/>
        </w:rPr>
        <w:t xml:space="preserve">(εισηγητής – Αντιδήμαρχος κα </w:t>
      </w:r>
      <w:proofErr w:type="spellStart"/>
      <w:r>
        <w:rPr>
          <w:rFonts w:ascii="Verdana" w:hAnsi="Verdana" w:cs="Verdana"/>
        </w:rPr>
        <w:t>Γκουβούση</w:t>
      </w:r>
      <w:proofErr w:type="spellEnd"/>
      <w:r>
        <w:rPr>
          <w:rFonts w:ascii="Verdana" w:hAnsi="Verdana" w:cs="Verdana"/>
        </w:rPr>
        <w:t xml:space="preserve"> –</w:t>
      </w:r>
      <w:proofErr w:type="spellStart"/>
      <w:r>
        <w:rPr>
          <w:rFonts w:ascii="Verdana" w:hAnsi="Verdana" w:cs="Verdana"/>
        </w:rPr>
        <w:t>Κρητικάκου</w:t>
      </w:r>
      <w:proofErr w:type="spellEnd"/>
      <w:r>
        <w:rPr>
          <w:rFonts w:ascii="Verdana" w:hAnsi="Verdana" w:cs="Verdana"/>
        </w:rPr>
        <w:t xml:space="preserve"> Αργυρώ)</w:t>
      </w:r>
    </w:p>
    <w:p w:rsidR="004C105D" w:rsidRPr="00744C87" w:rsidRDefault="004C105D" w:rsidP="00744C87">
      <w:pPr>
        <w:jc w:val="both"/>
        <w:rPr>
          <w:rFonts w:ascii="Verdana" w:hAnsi="Verdana"/>
        </w:rPr>
      </w:pPr>
    </w:p>
    <w:p w:rsidR="006E3B23" w:rsidRPr="00066CF7" w:rsidRDefault="006E3B23" w:rsidP="006E3B23">
      <w:pPr>
        <w:jc w:val="center"/>
        <w:rPr>
          <w:rFonts w:ascii="Verdana" w:hAnsi="Verdana"/>
        </w:rPr>
      </w:pPr>
      <w:r w:rsidRPr="00066CF7">
        <w:rPr>
          <w:rFonts w:ascii="Verdana" w:hAnsi="Verdana"/>
        </w:rPr>
        <w:t>Ο ΠΡΟΕΔΡΟΣ</w:t>
      </w:r>
    </w:p>
    <w:p w:rsidR="006E3B23" w:rsidRPr="00066CF7" w:rsidRDefault="006E3B23" w:rsidP="006E3B23">
      <w:pPr>
        <w:jc w:val="center"/>
        <w:rPr>
          <w:rFonts w:ascii="Verdana" w:hAnsi="Verdana"/>
        </w:rPr>
      </w:pPr>
    </w:p>
    <w:p w:rsidR="006E3B23" w:rsidRPr="00066CF7" w:rsidRDefault="006E3B23" w:rsidP="006E3B23">
      <w:pPr>
        <w:jc w:val="center"/>
        <w:rPr>
          <w:rFonts w:ascii="Verdana" w:hAnsi="Verdana"/>
        </w:rPr>
      </w:pPr>
      <w:r w:rsidRPr="00066CF7">
        <w:rPr>
          <w:rFonts w:ascii="Verdana" w:hAnsi="Verdana"/>
        </w:rPr>
        <w:t>ΜΕΝΕΓΑΣ  ΣΩΤΗΡΙΟΣ</w:t>
      </w:r>
    </w:p>
    <w:p w:rsidR="006E3B23" w:rsidRDefault="006E3B23" w:rsidP="006E3B23">
      <w:pPr>
        <w:jc w:val="both"/>
      </w:pPr>
    </w:p>
    <w:p w:rsidR="00263AD8" w:rsidRDefault="00263AD8" w:rsidP="00483C89">
      <w:pPr>
        <w:jc w:val="both"/>
      </w:pPr>
    </w:p>
    <w:sectPr w:rsidR="00263AD8" w:rsidSect="00186B1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70147"/>
    <w:rsid w:val="00170506"/>
    <w:rsid w:val="00186B19"/>
    <w:rsid w:val="001C4B3F"/>
    <w:rsid w:val="00263AD8"/>
    <w:rsid w:val="00292CBB"/>
    <w:rsid w:val="002F5952"/>
    <w:rsid w:val="003F4D64"/>
    <w:rsid w:val="00467995"/>
    <w:rsid w:val="00470147"/>
    <w:rsid w:val="00472969"/>
    <w:rsid w:val="00483C89"/>
    <w:rsid w:val="004C105D"/>
    <w:rsid w:val="00571C7A"/>
    <w:rsid w:val="005E6BC9"/>
    <w:rsid w:val="00680F70"/>
    <w:rsid w:val="006E3B23"/>
    <w:rsid w:val="00744C87"/>
    <w:rsid w:val="007625D7"/>
    <w:rsid w:val="00772419"/>
    <w:rsid w:val="0088469F"/>
    <w:rsid w:val="008E481A"/>
    <w:rsid w:val="00941887"/>
    <w:rsid w:val="009871BF"/>
    <w:rsid w:val="009E5150"/>
    <w:rsid w:val="00AC6AE1"/>
    <w:rsid w:val="00AE00FD"/>
    <w:rsid w:val="00AF0760"/>
    <w:rsid w:val="00B561FE"/>
    <w:rsid w:val="00CB1555"/>
    <w:rsid w:val="00CE13C1"/>
    <w:rsid w:val="00D341DD"/>
    <w:rsid w:val="00DF3B5D"/>
    <w:rsid w:val="00E435B1"/>
    <w:rsid w:val="00E632B2"/>
    <w:rsid w:val="00EF7747"/>
    <w:rsid w:val="00F318CC"/>
    <w:rsid w:val="00F34234"/>
    <w:rsid w:val="00F54B8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147"/>
    <w:rPr>
      <w:rFonts w:eastAsiaTheme="minorEastAsia"/>
      <w:lang w:eastAsia="el-GR"/>
    </w:rPr>
  </w:style>
  <w:style w:type="paragraph" w:styleId="1">
    <w:name w:val="heading 1"/>
    <w:basedOn w:val="a"/>
    <w:next w:val="a"/>
    <w:link w:val="1Char"/>
    <w:uiPriority w:val="99"/>
    <w:qFormat/>
    <w:rsid w:val="00470147"/>
    <w:pPr>
      <w:keepNext/>
      <w:spacing w:after="0" w:line="240" w:lineRule="auto"/>
      <w:jc w:val="center"/>
      <w:outlineLvl w:val="0"/>
    </w:pPr>
    <w:rPr>
      <w:rFonts w:ascii="Arial" w:eastAsia="Times New Roman" w:hAnsi="Arial" w:cs="Arial"/>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470147"/>
    <w:rPr>
      <w:rFonts w:ascii="Arial" w:eastAsia="Times New Roman" w:hAnsi="Arial" w:cs="Arial"/>
      <w:sz w:val="24"/>
      <w:szCs w:val="24"/>
      <w:u w:val="single"/>
      <w:lang w:eastAsia="el-GR"/>
    </w:rPr>
  </w:style>
  <w:style w:type="paragraph" w:styleId="a3">
    <w:name w:val="List Paragraph"/>
    <w:basedOn w:val="a"/>
    <w:uiPriority w:val="34"/>
    <w:qFormat/>
    <w:rsid w:val="00AC6AE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A854A-0FC9-488E-A55B-9C495DBB7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369</Words>
  <Characters>1993</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2019-04-23T09:54:00Z</cp:lastPrinted>
  <dcterms:created xsi:type="dcterms:W3CDTF">2019-04-23T10:15:00Z</dcterms:created>
  <dcterms:modified xsi:type="dcterms:W3CDTF">2019-04-23T10:15:00Z</dcterms:modified>
</cp:coreProperties>
</file>